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EA5" w:rsidRPr="00B7155E" w:rsidRDefault="006F0EA5" w:rsidP="00B715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55E">
        <w:rPr>
          <w:rFonts w:ascii="Times New Roman" w:hAnsi="Times New Roman" w:cs="Times New Roman"/>
          <w:b/>
          <w:sz w:val="28"/>
          <w:szCs w:val="28"/>
        </w:rPr>
        <w:t xml:space="preserve">Краткая аннотация образовательных программ </w:t>
      </w:r>
    </w:p>
    <w:p w:rsidR="006F0EA5" w:rsidRPr="00B7155E" w:rsidRDefault="006F0EA5" w:rsidP="00B715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155E">
        <w:rPr>
          <w:rFonts w:ascii="Times New Roman" w:hAnsi="Times New Roman" w:cs="Times New Roman"/>
          <w:b/>
          <w:sz w:val="28"/>
          <w:szCs w:val="28"/>
        </w:rPr>
        <w:t xml:space="preserve"> МБУ ДО «Центра </w:t>
      </w:r>
      <w:r w:rsidR="00B7155E">
        <w:rPr>
          <w:rFonts w:ascii="Times New Roman" w:hAnsi="Times New Roman" w:cs="Times New Roman"/>
          <w:b/>
          <w:sz w:val="28"/>
          <w:szCs w:val="28"/>
        </w:rPr>
        <w:t>эстетического воспитания детей</w:t>
      </w:r>
      <w:r w:rsidRPr="00B7155E">
        <w:rPr>
          <w:rFonts w:ascii="Times New Roman" w:hAnsi="Times New Roman" w:cs="Times New Roman"/>
          <w:b/>
          <w:sz w:val="28"/>
          <w:szCs w:val="28"/>
        </w:rPr>
        <w:t>» ЕМР РТ</w:t>
      </w:r>
    </w:p>
    <w:p w:rsidR="006F0EA5" w:rsidRPr="00B7155E" w:rsidRDefault="00B7155E" w:rsidP="00B715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в 2015-2016 учебном году</w:t>
      </w:r>
    </w:p>
    <w:p w:rsidR="006F0EA5" w:rsidRDefault="006F0EA5" w:rsidP="006F0EA5"/>
    <w:tbl>
      <w:tblPr>
        <w:tblStyle w:val="a3"/>
        <w:tblW w:w="15452" w:type="dxa"/>
        <w:tblInd w:w="-318" w:type="dxa"/>
        <w:tblLayout w:type="fixed"/>
        <w:tblLook w:val="01E0"/>
      </w:tblPr>
      <w:tblGrid>
        <w:gridCol w:w="426"/>
        <w:gridCol w:w="3261"/>
        <w:gridCol w:w="1275"/>
        <w:gridCol w:w="1843"/>
        <w:gridCol w:w="1134"/>
        <w:gridCol w:w="7513"/>
      </w:tblGrid>
      <w:tr w:rsidR="006F0EA5" w:rsidTr="004518FF">
        <w:tc>
          <w:tcPr>
            <w:tcW w:w="426" w:type="dxa"/>
          </w:tcPr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№</w:t>
            </w:r>
          </w:p>
        </w:tc>
        <w:tc>
          <w:tcPr>
            <w:tcW w:w="3261" w:type="dxa"/>
          </w:tcPr>
          <w:p w:rsidR="006F0EA5" w:rsidRPr="00E06B47" w:rsidRDefault="006F0EA5" w:rsidP="00197E3C">
            <w:pPr>
              <w:pStyle w:val="a4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E06B4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Направление деятельности,</w:t>
            </w:r>
          </w:p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  <w:bCs/>
              </w:rPr>
              <w:t>название объединения</w:t>
            </w:r>
          </w:p>
        </w:tc>
        <w:tc>
          <w:tcPr>
            <w:tcW w:w="1275" w:type="dxa"/>
          </w:tcPr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Срок реализации</w:t>
            </w:r>
          </w:p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программы</w:t>
            </w:r>
          </w:p>
        </w:tc>
        <w:tc>
          <w:tcPr>
            <w:tcW w:w="1843" w:type="dxa"/>
          </w:tcPr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Ф.И.О. педагога дополнительного образования</w:t>
            </w:r>
          </w:p>
        </w:tc>
        <w:tc>
          <w:tcPr>
            <w:tcW w:w="1134" w:type="dxa"/>
          </w:tcPr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Возраст учащихся</w:t>
            </w:r>
          </w:p>
        </w:tc>
        <w:tc>
          <w:tcPr>
            <w:tcW w:w="7513" w:type="dxa"/>
          </w:tcPr>
          <w:p w:rsidR="006F0EA5" w:rsidRPr="00E06B47" w:rsidRDefault="006F0EA5" w:rsidP="00197E3C">
            <w:pPr>
              <w:jc w:val="center"/>
              <w:rPr>
                <w:b/>
              </w:rPr>
            </w:pPr>
            <w:r w:rsidRPr="00E06B47">
              <w:rPr>
                <w:b/>
              </w:rPr>
              <w:t>Содержание программы</w:t>
            </w:r>
          </w:p>
        </w:tc>
      </w:tr>
      <w:tr w:rsidR="006F0EA5" w:rsidTr="004518FF">
        <w:tc>
          <w:tcPr>
            <w:tcW w:w="15452" w:type="dxa"/>
            <w:gridSpan w:val="6"/>
          </w:tcPr>
          <w:p w:rsidR="006F0EA5" w:rsidRPr="00906BC4" w:rsidRDefault="006F0EA5" w:rsidP="00972FA6">
            <w:pPr>
              <w:jc w:val="center"/>
              <w:rPr>
                <w:b/>
              </w:rPr>
            </w:pPr>
            <w:r w:rsidRPr="00906BC4">
              <w:rPr>
                <w:b/>
              </w:rPr>
              <w:t>Художественная направленность</w:t>
            </w:r>
          </w:p>
        </w:tc>
      </w:tr>
      <w:tr w:rsidR="006F0EA5" w:rsidTr="004518FF">
        <w:tc>
          <w:tcPr>
            <w:tcW w:w="426" w:type="dxa"/>
          </w:tcPr>
          <w:p w:rsidR="006F0EA5" w:rsidRDefault="006F0EA5" w:rsidP="00972FA6">
            <w:r>
              <w:t>1.</w:t>
            </w:r>
          </w:p>
        </w:tc>
        <w:tc>
          <w:tcPr>
            <w:tcW w:w="3261" w:type="dxa"/>
          </w:tcPr>
          <w:p w:rsidR="006F0EA5" w:rsidRPr="00A12567" w:rsidRDefault="00E06B47" w:rsidP="00925D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Дополнительная </w:t>
            </w:r>
            <w:proofErr w:type="spellStart"/>
            <w:r>
              <w:rPr>
                <w:color w:val="000000"/>
              </w:rPr>
              <w:t>общеразвивающая</w:t>
            </w:r>
            <w:proofErr w:type="spellEnd"/>
            <w:r>
              <w:rPr>
                <w:color w:val="000000"/>
              </w:rPr>
              <w:t xml:space="preserve"> программа объединения «Хореография»</w:t>
            </w:r>
          </w:p>
        </w:tc>
        <w:tc>
          <w:tcPr>
            <w:tcW w:w="1275" w:type="dxa"/>
          </w:tcPr>
          <w:p w:rsidR="006F0EA5" w:rsidRPr="00A12567" w:rsidRDefault="00E06B47" w:rsidP="00443DE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6F0EA5" w:rsidRPr="00A12567">
              <w:rPr>
                <w:color w:val="000000"/>
              </w:rPr>
              <w:t xml:space="preserve"> год</w:t>
            </w:r>
          </w:p>
        </w:tc>
        <w:tc>
          <w:tcPr>
            <w:tcW w:w="1843" w:type="dxa"/>
          </w:tcPr>
          <w:p w:rsidR="006F0EA5" w:rsidRDefault="00E06B4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Сагдеева </w:t>
            </w:r>
          </w:p>
          <w:p w:rsidR="00E06B47" w:rsidRDefault="00E06B4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Елена</w:t>
            </w:r>
          </w:p>
          <w:p w:rsidR="00E06B47" w:rsidRPr="00A12567" w:rsidRDefault="00E06B4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Николаевна</w:t>
            </w:r>
          </w:p>
        </w:tc>
        <w:tc>
          <w:tcPr>
            <w:tcW w:w="1134" w:type="dxa"/>
          </w:tcPr>
          <w:p w:rsidR="006F0EA5" w:rsidRPr="00A12567" w:rsidRDefault="006F0EA5" w:rsidP="00972FA6">
            <w:pPr>
              <w:jc w:val="both"/>
              <w:rPr>
                <w:color w:val="000000"/>
              </w:rPr>
            </w:pPr>
            <w:r w:rsidRPr="00A12567">
              <w:rPr>
                <w:color w:val="000000"/>
              </w:rPr>
              <w:t>7-15 лет</w:t>
            </w:r>
          </w:p>
        </w:tc>
        <w:tc>
          <w:tcPr>
            <w:tcW w:w="7513" w:type="dxa"/>
          </w:tcPr>
          <w:p w:rsidR="007D46E0" w:rsidRDefault="00E06B47" w:rsidP="007D46E0">
            <w:p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 w:rsidR="007D46E0" w:rsidRPr="00E06B47">
              <w:rPr>
                <w:rFonts w:asciiTheme="minorHAnsi" w:hAnsiTheme="minorHAnsi"/>
              </w:rPr>
              <w:t>Данная программа предназначена для работы с учащимися младшего, среднего и старшего возраста. При приеме в хореографический коллектив обязательно учитывается физическое здоровье ребенка, природные данные.</w:t>
            </w:r>
          </w:p>
          <w:p w:rsidR="007D46E0" w:rsidRPr="00E06B47" w:rsidRDefault="007D46E0" w:rsidP="007D46E0">
            <w:p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</w:t>
            </w:r>
            <w:r w:rsidRPr="00E06B47">
              <w:rPr>
                <w:rFonts w:asciiTheme="minorHAnsi" w:hAnsiTheme="minorHAnsi"/>
              </w:rPr>
              <w:t xml:space="preserve">Структура программы строится последовательно, от </w:t>
            </w:r>
            <w:proofErr w:type="gramStart"/>
            <w:r w:rsidRPr="00E06B47">
              <w:rPr>
                <w:rFonts w:asciiTheme="minorHAnsi" w:hAnsiTheme="minorHAnsi"/>
              </w:rPr>
              <w:t>простого</w:t>
            </w:r>
            <w:proofErr w:type="gramEnd"/>
            <w:r w:rsidRPr="00E06B47">
              <w:rPr>
                <w:rFonts w:asciiTheme="minorHAnsi" w:hAnsiTheme="minorHAnsi"/>
              </w:rPr>
              <w:t xml:space="preserve"> к сложному. Начиная с первого года, учащиеся усваивают на основе игровых упражнений различные виды танцевальных движений. Вместе с тем развивается</w:t>
            </w:r>
            <w:r>
              <w:rPr>
                <w:rFonts w:asciiTheme="minorHAnsi" w:hAnsiTheme="minorHAnsi"/>
              </w:rPr>
              <w:t xml:space="preserve"> музыкальный слух, музыкальна </w:t>
            </w:r>
            <w:r w:rsidRPr="00E06B47">
              <w:rPr>
                <w:rFonts w:asciiTheme="minorHAnsi" w:hAnsiTheme="minorHAnsi"/>
              </w:rPr>
              <w:t>память, чувство ритма. Хореографические упражнения служат и задачам физического воспитания. Совершенствуются двигательные навыки, вырабатывается умение владеть собственным телом, укрепляется мышечная система, что благотворно влияет на работу органов дыхания, кровообращения.</w:t>
            </w:r>
          </w:p>
          <w:p w:rsidR="006F0EA5" w:rsidRPr="005E05DD" w:rsidRDefault="007D46E0" w:rsidP="005E05DD">
            <w:pPr>
              <w:jc w:val="both"/>
              <w:rPr>
                <w:sz w:val="28"/>
                <w:szCs w:val="28"/>
              </w:rPr>
            </w:pPr>
            <w:r>
              <w:rPr>
                <w:rFonts w:asciiTheme="minorHAnsi" w:hAnsiTheme="minorHAnsi"/>
              </w:rPr>
              <w:t xml:space="preserve">   </w:t>
            </w:r>
            <w:r w:rsidRPr="00E06B47">
              <w:rPr>
                <w:rFonts w:asciiTheme="minorHAnsi" w:hAnsiTheme="minorHAnsi"/>
              </w:rPr>
              <w:t>На протяжении последующих лет дети продолжают заниматься ритмикой, музыкальными и ритмическими играми, при этом изучают элементы классического, народного и современного танца.</w:t>
            </w:r>
          </w:p>
        </w:tc>
      </w:tr>
      <w:tr w:rsidR="005E05DD" w:rsidTr="004518FF">
        <w:tc>
          <w:tcPr>
            <w:tcW w:w="426" w:type="dxa"/>
          </w:tcPr>
          <w:p w:rsidR="005E05DD" w:rsidRDefault="005E05DD" w:rsidP="00972FA6">
            <w:r>
              <w:t>2.</w:t>
            </w:r>
          </w:p>
        </w:tc>
        <w:tc>
          <w:tcPr>
            <w:tcW w:w="3261" w:type="dxa"/>
          </w:tcPr>
          <w:p w:rsidR="005E05DD" w:rsidRDefault="005E05DD" w:rsidP="00925D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Дополнительная </w:t>
            </w:r>
            <w:proofErr w:type="spellStart"/>
            <w:r>
              <w:rPr>
                <w:color w:val="000000"/>
              </w:rPr>
              <w:t>общеразвивающая</w:t>
            </w:r>
            <w:proofErr w:type="spellEnd"/>
            <w:r>
              <w:rPr>
                <w:color w:val="000000"/>
              </w:rPr>
              <w:t xml:space="preserve"> программа объединения «Хореография»</w:t>
            </w:r>
          </w:p>
        </w:tc>
        <w:tc>
          <w:tcPr>
            <w:tcW w:w="1275" w:type="dxa"/>
          </w:tcPr>
          <w:p w:rsidR="005E05DD" w:rsidRDefault="00D45EBC" w:rsidP="00443DE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 лет</w:t>
            </w:r>
          </w:p>
        </w:tc>
        <w:tc>
          <w:tcPr>
            <w:tcW w:w="1843" w:type="dxa"/>
          </w:tcPr>
          <w:p w:rsidR="00D45EBC" w:rsidRDefault="00D45EBC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Галашина </w:t>
            </w:r>
          </w:p>
          <w:p w:rsidR="00D45EBC" w:rsidRDefault="00D45EBC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Венера </w:t>
            </w:r>
          </w:p>
          <w:p w:rsidR="005E05DD" w:rsidRDefault="00D45EBC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Виссарионовна</w:t>
            </w:r>
          </w:p>
        </w:tc>
        <w:tc>
          <w:tcPr>
            <w:tcW w:w="1134" w:type="dxa"/>
          </w:tcPr>
          <w:p w:rsidR="005E05DD" w:rsidRPr="00A12567" w:rsidRDefault="00A1304C" w:rsidP="00972FA6">
            <w:pPr>
              <w:jc w:val="both"/>
              <w:rPr>
                <w:color w:val="000000"/>
              </w:rPr>
            </w:pPr>
            <w:r w:rsidRPr="00A12567">
              <w:rPr>
                <w:color w:val="000000"/>
              </w:rPr>
              <w:t>7-15 лет</w:t>
            </w:r>
          </w:p>
        </w:tc>
        <w:tc>
          <w:tcPr>
            <w:tcW w:w="7513" w:type="dxa"/>
          </w:tcPr>
          <w:p w:rsidR="005E05DD" w:rsidRPr="00951AC8" w:rsidRDefault="00787808" w:rsidP="005E05DD">
            <w:pPr>
              <w:rPr>
                <w:i/>
              </w:rPr>
            </w:pPr>
            <w:r>
              <w:rPr>
                <w:i/>
              </w:rPr>
              <w:t xml:space="preserve">   </w:t>
            </w:r>
            <w:r w:rsidR="005E05DD">
              <w:rPr>
                <w:i/>
              </w:rPr>
              <w:t>1 года обучения</w:t>
            </w:r>
          </w:p>
          <w:p w:rsidR="005E05DD" w:rsidRDefault="005E05DD" w:rsidP="005E05DD">
            <w:pPr>
              <w:jc w:val="both"/>
            </w:pPr>
            <w:r>
              <w:t xml:space="preserve">Изучение позиций и положений рук, ног, головы, корпуса. Изучение движений на середине зала. Постановка головы и корпуса. Изучение пространственных точек. </w:t>
            </w:r>
            <w:proofErr w:type="gramStart"/>
            <w:r>
              <w:t>Изучение элементов русского народного танца: основные положения рук, ног, поклоны, притопы, шаги, «гармошка», «елочка», бег, «веревочка», «</w:t>
            </w:r>
            <w:proofErr w:type="spellStart"/>
            <w:r>
              <w:t>ковырялочка</w:t>
            </w:r>
            <w:proofErr w:type="spellEnd"/>
            <w:r>
              <w:t xml:space="preserve">», «ключ» простой. </w:t>
            </w:r>
            <w:proofErr w:type="gramEnd"/>
          </w:p>
          <w:p w:rsidR="005E05DD" w:rsidRPr="00951AC8" w:rsidRDefault="00787808" w:rsidP="005E05DD">
            <w:pPr>
              <w:jc w:val="both"/>
              <w:rPr>
                <w:i/>
              </w:rPr>
            </w:pPr>
            <w:r>
              <w:rPr>
                <w:i/>
              </w:rPr>
              <w:t xml:space="preserve">   </w:t>
            </w:r>
            <w:r w:rsidR="005E05DD" w:rsidRPr="00951AC8">
              <w:rPr>
                <w:i/>
              </w:rPr>
              <w:t>2 год обучения</w:t>
            </w:r>
          </w:p>
          <w:p w:rsidR="005E05DD" w:rsidRDefault="005E05DD" w:rsidP="005E05DD">
            <w:pPr>
              <w:jc w:val="both"/>
            </w:pPr>
            <w:proofErr w:type="gramStart"/>
            <w:r>
              <w:t xml:space="preserve">Изучение элементов украинского танца (основной шаг, </w:t>
            </w:r>
            <w:proofErr w:type="spellStart"/>
            <w:r>
              <w:t>бегунец</w:t>
            </w:r>
            <w:proofErr w:type="spellEnd"/>
            <w:r>
              <w:t xml:space="preserve">, на </w:t>
            </w:r>
            <w:proofErr w:type="spellStart"/>
            <w:r>
              <w:t>де-баск</w:t>
            </w:r>
            <w:proofErr w:type="spellEnd"/>
            <w:r>
              <w:t>, «веревочка», «голубец», переходы.</w:t>
            </w:r>
            <w:proofErr w:type="gramEnd"/>
          </w:p>
          <w:p w:rsidR="005E05DD" w:rsidRDefault="005E05DD" w:rsidP="005E05DD">
            <w:pPr>
              <w:jc w:val="both"/>
            </w:pPr>
            <w:r>
              <w:t>Изучение элементов белорусского танца (шаги, подскоки, вращения, повороты).</w:t>
            </w:r>
          </w:p>
          <w:p w:rsidR="005E05DD" w:rsidRDefault="005E05DD" w:rsidP="005E05DD">
            <w:pPr>
              <w:jc w:val="both"/>
            </w:pPr>
            <w:r>
              <w:t xml:space="preserve">Изучение элементов </w:t>
            </w:r>
            <w:proofErr w:type="spellStart"/>
            <w:proofErr w:type="gramStart"/>
            <w:r>
              <w:t>модерн-танца</w:t>
            </w:r>
            <w:proofErr w:type="spellEnd"/>
            <w:proofErr w:type="gramEnd"/>
            <w:r>
              <w:t xml:space="preserve"> (шаги, боковые переходы, броски с поворо</w:t>
            </w:r>
            <w:r w:rsidR="00787808">
              <w:t>тами, комбинации на координацию</w:t>
            </w:r>
            <w:r>
              <w:t>, прыжки). Постановка этюдов, постановка татарских танцев.</w:t>
            </w:r>
          </w:p>
          <w:p w:rsidR="005E05DD" w:rsidRPr="00951AC8" w:rsidRDefault="00787808" w:rsidP="005E05DD">
            <w:pPr>
              <w:jc w:val="both"/>
              <w:rPr>
                <w:i/>
              </w:rPr>
            </w:pPr>
            <w:r>
              <w:rPr>
                <w:i/>
              </w:rPr>
              <w:t xml:space="preserve">   </w:t>
            </w:r>
            <w:r w:rsidR="00CF582E">
              <w:rPr>
                <w:i/>
              </w:rPr>
              <w:t>3 год обучения</w:t>
            </w:r>
          </w:p>
          <w:p w:rsidR="005E05DD" w:rsidRDefault="005E05DD" w:rsidP="005E05DD">
            <w:pPr>
              <w:jc w:val="both"/>
            </w:pPr>
            <w:r>
              <w:t xml:space="preserve">Изучение элементов башкирского танца (шаг, дроби, положение рук, головы, комбинации). </w:t>
            </w:r>
          </w:p>
          <w:p w:rsidR="005E05DD" w:rsidRDefault="005E05DD" w:rsidP="005E05DD">
            <w:pPr>
              <w:jc w:val="both"/>
            </w:pPr>
            <w:r>
              <w:t>Изучение элементов марийского народного танца. Изучение элементов эстрадного танца. Постановка татарских народных танцев.</w:t>
            </w:r>
          </w:p>
          <w:p w:rsidR="005E05DD" w:rsidRDefault="00787808" w:rsidP="005E05DD">
            <w:pPr>
              <w:jc w:val="both"/>
            </w:pPr>
            <w:r>
              <w:rPr>
                <w:i/>
              </w:rPr>
              <w:lastRenderedPageBreak/>
              <w:t xml:space="preserve">   </w:t>
            </w:r>
            <w:r w:rsidR="005E05DD" w:rsidRPr="00951AC8">
              <w:rPr>
                <w:i/>
              </w:rPr>
              <w:t>4 года обучения</w:t>
            </w:r>
          </w:p>
          <w:p w:rsidR="005E05DD" w:rsidRDefault="005E05DD" w:rsidP="005E05DD">
            <w:pPr>
              <w:jc w:val="both"/>
            </w:pPr>
            <w:r>
              <w:t>Классический экзерсис, изучение элементов и постановка молдавского танца, изучение закарпатского материала, постановка татарских, эстрадных танцев и композиций на основе изученного материала.</w:t>
            </w:r>
          </w:p>
          <w:p w:rsidR="005E05DD" w:rsidRDefault="005E05DD" w:rsidP="005E05DD">
            <w:pPr>
              <w:jc w:val="both"/>
            </w:pPr>
            <w:r>
              <w:t>Программа 5 года обучения.</w:t>
            </w:r>
          </w:p>
          <w:p w:rsidR="005E05DD" w:rsidRDefault="005E05DD" w:rsidP="007D46E0">
            <w:pPr>
              <w:jc w:val="both"/>
            </w:pPr>
            <w:r>
              <w:t>Изучение классического и народного тренажа. Изучение и постановка русского, эстрадного, венгерского танцев.</w:t>
            </w:r>
          </w:p>
        </w:tc>
      </w:tr>
      <w:tr w:rsidR="00443DE5" w:rsidTr="004518FF">
        <w:tc>
          <w:tcPr>
            <w:tcW w:w="426" w:type="dxa"/>
          </w:tcPr>
          <w:p w:rsidR="00443DE5" w:rsidRDefault="00443DE5" w:rsidP="00972FA6">
            <w:r>
              <w:lastRenderedPageBreak/>
              <w:t xml:space="preserve">3. </w:t>
            </w:r>
          </w:p>
        </w:tc>
        <w:tc>
          <w:tcPr>
            <w:tcW w:w="3261" w:type="dxa"/>
          </w:tcPr>
          <w:p w:rsidR="00443DE5" w:rsidRPr="00925D75" w:rsidRDefault="00443DE5" w:rsidP="00443DE5">
            <w:pPr>
              <w:jc w:val="center"/>
            </w:pPr>
            <w:r w:rsidRPr="00925D75">
              <w:t xml:space="preserve">Дополнительная </w:t>
            </w:r>
            <w:proofErr w:type="spellStart"/>
            <w:r w:rsidRPr="00925D75">
              <w:t>общеразвивающая</w:t>
            </w:r>
            <w:proofErr w:type="spellEnd"/>
            <w:r w:rsidRPr="00925D75">
              <w:t xml:space="preserve"> программа</w:t>
            </w:r>
          </w:p>
          <w:p w:rsidR="00443DE5" w:rsidRPr="00443DE5" w:rsidRDefault="00443DE5" w:rsidP="00D3183E">
            <w:pPr>
              <w:jc w:val="center"/>
            </w:pPr>
            <w:r w:rsidRPr="00925D75">
              <w:t>«Современный танец и основы хореографии»</w:t>
            </w:r>
          </w:p>
        </w:tc>
        <w:tc>
          <w:tcPr>
            <w:tcW w:w="1275" w:type="dxa"/>
          </w:tcPr>
          <w:p w:rsidR="00443DE5" w:rsidRDefault="00443DE5" w:rsidP="00443DE5">
            <w:pPr>
              <w:jc w:val="center"/>
              <w:rPr>
                <w:color w:val="000000"/>
              </w:rPr>
            </w:pPr>
            <w:r>
              <w:t>5 лет</w:t>
            </w:r>
          </w:p>
        </w:tc>
        <w:tc>
          <w:tcPr>
            <w:tcW w:w="1843" w:type="dxa"/>
          </w:tcPr>
          <w:p w:rsidR="00443DE5" w:rsidRDefault="00D3183E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Тураева</w:t>
            </w:r>
          </w:p>
          <w:p w:rsidR="00D3183E" w:rsidRDefault="00D3183E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Елена</w:t>
            </w:r>
          </w:p>
          <w:p w:rsidR="00D3183E" w:rsidRDefault="00D3183E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Михайловна</w:t>
            </w:r>
          </w:p>
        </w:tc>
        <w:tc>
          <w:tcPr>
            <w:tcW w:w="1134" w:type="dxa"/>
          </w:tcPr>
          <w:p w:rsidR="00443DE5" w:rsidRPr="00A12567" w:rsidRDefault="00EE3C96" w:rsidP="00972FA6">
            <w:pPr>
              <w:jc w:val="both"/>
              <w:rPr>
                <w:color w:val="000000"/>
              </w:rPr>
            </w:pPr>
            <w:r w:rsidRPr="00A372E2">
              <w:t>7-17 ле</w:t>
            </w:r>
            <w:r>
              <w:t>т</w:t>
            </w:r>
          </w:p>
        </w:tc>
        <w:tc>
          <w:tcPr>
            <w:tcW w:w="7513" w:type="dxa"/>
          </w:tcPr>
          <w:p w:rsidR="00B565F6" w:rsidRPr="00A372E2" w:rsidRDefault="00B9648A" w:rsidP="00B9648A">
            <w:pPr>
              <w:jc w:val="both"/>
            </w:pPr>
            <w:r>
              <w:t xml:space="preserve">   </w:t>
            </w:r>
            <w:r w:rsidR="00DF3AA1">
              <w:t>П</w:t>
            </w:r>
            <w:r w:rsidR="00B565F6" w:rsidRPr="00A372E2">
              <w:t>рограмма ориентирована на работу с детьми, независимо от наличия у них специальных физических данных, на воспитание хореографической культуры и привития начальных  навыков в искусстве танца. Обучение проводится в 3 этапа.</w:t>
            </w:r>
          </w:p>
          <w:p w:rsidR="00B565F6" w:rsidRPr="00A372E2" w:rsidRDefault="00B9648A" w:rsidP="00B9648A">
            <w:pPr>
              <w:jc w:val="both"/>
            </w:pPr>
            <w:r>
              <w:t xml:space="preserve">   </w:t>
            </w:r>
            <w:r w:rsidR="00B565F6" w:rsidRPr="00A372E2">
              <w:t>Первый этап – освоение азов ритмики, азбуки классического танца, несложных элементов историко-бытовых, эстрадных и бальных танцев, а также народного танца.</w:t>
            </w:r>
          </w:p>
          <w:p w:rsidR="00B565F6" w:rsidRPr="00A372E2" w:rsidRDefault="00B9648A" w:rsidP="00B9648A">
            <w:pPr>
              <w:jc w:val="both"/>
            </w:pPr>
            <w:r>
              <w:t xml:space="preserve">   </w:t>
            </w:r>
            <w:r w:rsidR="00B565F6" w:rsidRPr="00A372E2">
              <w:t xml:space="preserve">Второй этап – совершенствование полученных знаний, продолжение изучения классического экзерсиса, освоение репертуара историко-бытовых и массовых бальных танцев, знакомство с современными танцевальными направлениями. Продолжение начатой на первом этапе работы по развитию актерского мастерства и воспитанию способности к танцевально-музыкальной импровизации. Этим этапом можно завершить так называемый танцевальный всеобуч для некоторых категорий детей. Те же из них, которые проявили интерес и способности к отдельным хореографическим жанрам, </w:t>
            </w:r>
            <w:proofErr w:type="gramStart"/>
            <w:r w:rsidR="00B565F6" w:rsidRPr="00A372E2">
              <w:t>высказали желание</w:t>
            </w:r>
            <w:proofErr w:type="gramEnd"/>
            <w:r w:rsidR="00B565F6" w:rsidRPr="00A372E2">
              <w:t xml:space="preserve"> продолжить свое образование, могут перейти к третьему этапу обучения.</w:t>
            </w:r>
          </w:p>
          <w:p w:rsidR="00443DE5" w:rsidRPr="00B565F6" w:rsidRDefault="00B9648A" w:rsidP="00B9648A">
            <w:pPr>
              <w:jc w:val="both"/>
            </w:pPr>
            <w:r>
              <w:t xml:space="preserve">   </w:t>
            </w:r>
            <w:r w:rsidR="00B565F6" w:rsidRPr="00A372E2">
              <w:t xml:space="preserve">Третий этап – предполагает специализированные занятия для детей, проявивших определенные способности к танцу. Занятия здесь становятся </w:t>
            </w:r>
            <w:proofErr w:type="spellStart"/>
            <w:r w:rsidR="00B565F6" w:rsidRPr="00A372E2">
              <w:t>студийно-кружковыми</w:t>
            </w:r>
            <w:proofErr w:type="spellEnd"/>
            <w:r w:rsidR="00B565F6" w:rsidRPr="00A372E2">
              <w:t>. Совершенствуя свои знания в избранном жанре, дети активно осваивают репертуар. Педагог на этом этапе осуществляет самостоятельные постановки, либо прибегает к помощи специальной литературы и видеоматериалов.</w:t>
            </w:r>
          </w:p>
        </w:tc>
      </w:tr>
      <w:tr w:rsidR="0020011B" w:rsidTr="004518FF">
        <w:tc>
          <w:tcPr>
            <w:tcW w:w="426" w:type="dxa"/>
          </w:tcPr>
          <w:p w:rsidR="0020011B" w:rsidRDefault="003A443A" w:rsidP="00972FA6">
            <w:r>
              <w:t>4.</w:t>
            </w:r>
          </w:p>
        </w:tc>
        <w:tc>
          <w:tcPr>
            <w:tcW w:w="3261" w:type="dxa"/>
          </w:tcPr>
          <w:p w:rsidR="0020011B" w:rsidRPr="00897724" w:rsidRDefault="00096750" w:rsidP="00897724">
            <w:pPr>
              <w:jc w:val="center"/>
              <w:rPr>
                <w:rFonts w:eastAsia="Calibri"/>
                <w:lang w:eastAsia="en-US"/>
              </w:rPr>
            </w:pPr>
            <w:r w:rsidRPr="00897724">
              <w:rPr>
                <w:rFonts w:eastAsia="Calibri"/>
                <w:lang w:eastAsia="en-US"/>
              </w:rPr>
              <w:t xml:space="preserve">Дополнительная </w:t>
            </w:r>
            <w:proofErr w:type="spellStart"/>
            <w:r w:rsidRPr="00897724">
              <w:rPr>
                <w:rFonts w:eastAsia="Calibri"/>
                <w:lang w:eastAsia="en-US"/>
              </w:rPr>
              <w:t>общеразвивающая</w:t>
            </w:r>
            <w:proofErr w:type="spellEnd"/>
            <w:r w:rsidRPr="00897724">
              <w:rPr>
                <w:rFonts w:eastAsia="Calibri"/>
                <w:lang w:eastAsia="en-US"/>
              </w:rPr>
              <w:t xml:space="preserve"> программа объединения </w:t>
            </w:r>
            <w:r w:rsidR="00897724" w:rsidRPr="00897724">
              <w:rPr>
                <w:rFonts w:eastAsia="Calibri"/>
                <w:lang w:eastAsia="en-US"/>
              </w:rPr>
              <w:t xml:space="preserve">«Хореография» </w:t>
            </w:r>
            <w:r w:rsidRPr="00897724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275" w:type="dxa"/>
          </w:tcPr>
          <w:p w:rsidR="0020011B" w:rsidRDefault="00897724" w:rsidP="00897724">
            <w:pPr>
              <w:jc w:val="center"/>
              <w:rPr>
                <w:color w:val="000000"/>
              </w:rPr>
            </w:pPr>
            <w:r w:rsidRPr="00897724">
              <w:rPr>
                <w:rFonts w:eastAsia="Calibri"/>
                <w:lang w:eastAsia="en-US"/>
              </w:rPr>
              <w:t>5 лет</w:t>
            </w:r>
          </w:p>
        </w:tc>
        <w:tc>
          <w:tcPr>
            <w:tcW w:w="1843" w:type="dxa"/>
          </w:tcPr>
          <w:p w:rsidR="00897724" w:rsidRDefault="00897724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Машанова</w:t>
            </w:r>
            <w:proofErr w:type="spellEnd"/>
            <w:r>
              <w:rPr>
                <w:color w:val="000000"/>
              </w:rPr>
              <w:t xml:space="preserve"> </w:t>
            </w:r>
          </w:p>
          <w:p w:rsidR="0020011B" w:rsidRDefault="00897724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Анжела</w:t>
            </w:r>
          </w:p>
          <w:p w:rsidR="00897724" w:rsidRDefault="00897724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Валерьевна</w:t>
            </w:r>
          </w:p>
        </w:tc>
        <w:tc>
          <w:tcPr>
            <w:tcW w:w="1134" w:type="dxa"/>
          </w:tcPr>
          <w:p w:rsidR="0020011B" w:rsidRPr="00A12567" w:rsidRDefault="00897724" w:rsidP="00972FA6">
            <w:pPr>
              <w:jc w:val="both"/>
              <w:rPr>
                <w:color w:val="000000"/>
              </w:rPr>
            </w:pPr>
            <w:r w:rsidRPr="00897724">
              <w:rPr>
                <w:rFonts w:eastAsia="Calibri"/>
                <w:lang w:eastAsia="en-US"/>
              </w:rPr>
              <w:t>6-18 лет</w:t>
            </w:r>
          </w:p>
        </w:tc>
        <w:tc>
          <w:tcPr>
            <w:tcW w:w="7513" w:type="dxa"/>
          </w:tcPr>
          <w:p w:rsidR="00C87C60" w:rsidRPr="00C87C60" w:rsidRDefault="00561CAA" w:rsidP="00C87C60">
            <w:pPr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C87C60">
              <w:rPr>
                <w:b/>
              </w:rPr>
              <w:t>Образовательная  цель программы</w:t>
            </w:r>
          </w:p>
          <w:p w:rsidR="00C87C60" w:rsidRPr="00C87C60" w:rsidRDefault="00C87C60" w:rsidP="00C87C60">
            <w:pPr>
              <w:jc w:val="both"/>
            </w:pPr>
            <w:r w:rsidRPr="00C87C60">
              <w:t>Повышение  уровня  образования  в  области  эстетического  воспитания  через  изучение  хореографического  искусства.</w:t>
            </w:r>
          </w:p>
          <w:p w:rsidR="00C87C60" w:rsidRPr="00C87C60" w:rsidRDefault="00561CAA" w:rsidP="00C87C60">
            <w:pPr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C87C60" w:rsidRPr="00C87C60">
              <w:rPr>
                <w:b/>
              </w:rPr>
              <w:t>Задачи:</w:t>
            </w:r>
          </w:p>
          <w:p w:rsidR="00C87C60" w:rsidRPr="00C87C60" w:rsidRDefault="00C87C60" w:rsidP="00C87C60">
            <w:pPr>
              <w:jc w:val="both"/>
            </w:pPr>
            <w:r w:rsidRPr="00C87C60">
              <w:t>а)  формирование  у  детей  танцевальных  знаний  умением  овладеть  ими  программным  материалом.</w:t>
            </w:r>
          </w:p>
          <w:p w:rsidR="00C87C60" w:rsidRPr="00C87C60" w:rsidRDefault="00C87C60" w:rsidP="00C87C60">
            <w:pPr>
              <w:jc w:val="both"/>
            </w:pPr>
            <w:r w:rsidRPr="00C87C60">
              <w:t>б) со</w:t>
            </w:r>
            <w:r>
              <w:t>здание  репертуара</w:t>
            </w:r>
            <w:r w:rsidRPr="00C87C60">
              <w:t>,</w:t>
            </w:r>
            <w:r>
              <w:t xml:space="preserve"> </w:t>
            </w:r>
            <w:r w:rsidRPr="00C87C60">
              <w:t>для  предоставления   возможности   танцевать  каждому  участнику.</w:t>
            </w:r>
          </w:p>
          <w:p w:rsidR="00C87C60" w:rsidRPr="00C87C60" w:rsidRDefault="00C87C60" w:rsidP="00C87C60">
            <w:pPr>
              <w:jc w:val="both"/>
            </w:pPr>
            <w:r>
              <w:t xml:space="preserve">в) </w:t>
            </w:r>
            <w:r w:rsidRPr="00C87C60">
              <w:t xml:space="preserve">организация  концертной  деятельности  и  участия  </w:t>
            </w:r>
            <w:proofErr w:type="gramStart"/>
            <w:r w:rsidRPr="00C87C60">
              <w:t>в</w:t>
            </w:r>
            <w:proofErr w:type="gramEnd"/>
            <w:r w:rsidRPr="00C87C60">
              <w:t xml:space="preserve">  городских,  республиканских  и  международных   конкурсов.</w:t>
            </w:r>
          </w:p>
          <w:p w:rsidR="00C87C60" w:rsidRPr="00C87C60" w:rsidRDefault="00C87C60" w:rsidP="00C87C60">
            <w:pPr>
              <w:jc w:val="both"/>
            </w:pPr>
            <w:r>
              <w:t xml:space="preserve">г) </w:t>
            </w:r>
            <w:r w:rsidRPr="00C87C60">
              <w:t>укрепление  физического  здоровья  детей.</w:t>
            </w:r>
          </w:p>
          <w:p w:rsidR="00C87C60" w:rsidRPr="00C87C60" w:rsidRDefault="00561CAA" w:rsidP="00C87C60">
            <w:pPr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C87C60" w:rsidRPr="00C87C60">
              <w:rPr>
                <w:b/>
              </w:rPr>
              <w:t>Воспит</w:t>
            </w:r>
            <w:r w:rsidR="00C87C60">
              <w:rPr>
                <w:b/>
              </w:rPr>
              <w:t>ательная  цель программы</w:t>
            </w:r>
          </w:p>
          <w:p w:rsidR="00F71BF0" w:rsidRDefault="00C87C60" w:rsidP="00C87C60">
            <w:pPr>
              <w:jc w:val="both"/>
            </w:pPr>
            <w:r w:rsidRPr="00C87C60">
              <w:t>а) создание  дружного  творческого  коллектива.</w:t>
            </w:r>
          </w:p>
          <w:p w:rsidR="00C87C60" w:rsidRPr="00C87C60" w:rsidRDefault="00C87C60" w:rsidP="00C87C60">
            <w:pPr>
              <w:jc w:val="both"/>
            </w:pPr>
            <w:r w:rsidRPr="00C87C60">
              <w:t>б) воспитание  дисциплинированности  и  аккуратности.</w:t>
            </w:r>
          </w:p>
          <w:p w:rsidR="00C87C60" w:rsidRPr="00C87C60" w:rsidRDefault="00C87C60" w:rsidP="00C87C60">
            <w:pPr>
              <w:jc w:val="both"/>
            </w:pPr>
            <w:r w:rsidRPr="00C87C60">
              <w:t xml:space="preserve">в) воспитание  личности,  </w:t>
            </w:r>
            <w:proofErr w:type="gramStart"/>
            <w:r w:rsidRPr="00C87C60">
              <w:t>уважающий</w:t>
            </w:r>
            <w:proofErr w:type="gramEnd"/>
            <w:r w:rsidRPr="00C87C60">
              <w:t xml:space="preserve">  свою  национальную  культуру  других  </w:t>
            </w:r>
            <w:r w:rsidRPr="00C87C60">
              <w:lastRenderedPageBreak/>
              <w:t>народов  через  искусство  танца.</w:t>
            </w:r>
          </w:p>
          <w:p w:rsidR="00C87C60" w:rsidRPr="00C87C60" w:rsidRDefault="00561CAA" w:rsidP="00C87C60">
            <w:pPr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C87C60">
              <w:rPr>
                <w:b/>
              </w:rPr>
              <w:t>Развивающая  цель программы</w:t>
            </w:r>
          </w:p>
          <w:p w:rsidR="00C87C60" w:rsidRPr="00C87C60" w:rsidRDefault="00C87C60" w:rsidP="00C87C60">
            <w:pPr>
              <w:jc w:val="both"/>
            </w:pPr>
            <w:r w:rsidRPr="00C87C60">
              <w:t>Развитие  специальных  творческих  способностей  учащихся  средствами  хореографии.</w:t>
            </w:r>
          </w:p>
          <w:p w:rsidR="00C87C60" w:rsidRPr="00C87C60" w:rsidRDefault="00561CAA" w:rsidP="00C87C60">
            <w:pPr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C87C60" w:rsidRPr="00C87C60">
              <w:rPr>
                <w:b/>
              </w:rPr>
              <w:t>Задачи:</w:t>
            </w:r>
          </w:p>
          <w:p w:rsidR="00C87C60" w:rsidRPr="00C87C60" w:rsidRDefault="00C87C60" w:rsidP="00C87C60">
            <w:pPr>
              <w:jc w:val="both"/>
            </w:pPr>
            <w:r w:rsidRPr="00C87C60">
              <w:t>а) развитие музыкального  слуха  и  чувства  ритма.</w:t>
            </w:r>
          </w:p>
          <w:p w:rsidR="00C87C60" w:rsidRPr="00C87C60" w:rsidRDefault="00C87C60" w:rsidP="00C87C60">
            <w:pPr>
              <w:jc w:val="both"/>
            </w:pPr>
            <w:r w:rsidRPr="00C87C60">
              <w:t>б) развитие техники  исполнения  танца  и  добиться  актерского  мастерства.</w:t>
            </w:r>
          </w:p>
          <w:p w:rsidR="00C87C60" w:rsidRPr="00C87C60" w:rsidRDefault="00C87C60" w:rsidP="00C87C60">
            <w:pPr>
              <w:jc w:val="both"/>
            </w:pPr>
            <w:r w:rsidRPr="00C87C60">
              <w:t>в) развитие  памяти  и  внимания.</w:t>
            </w:r>
          </w:p>
          <w:p w:rsidR="0020011B" w:rsidRPr="00C87C60" w:rsidRDefault="00C87C60" w:rsidP="00C87C60">
            <w:pPr>
              <w:jc w:val="both"/>
              <w:rPr>
                <w:sz w:val="28"/>
                <w:szCs w:val="28"/>
              </w:rPr>
            </w:pPr>
            <w:r w:rsidRPr="00C87C60">
              <w:t>г)</w:t>
            </w:r>
            <w:r w:rsidR="00F71BF0">
              <w:t xml:space="preserve"> </w:t>
            </w:r>
            <w:r w:rsidRPr="00C87C60">
              <w:t>воспитать  эстетический  вкус, этикет.</w:t>
            </w:r>
          </w:p>
        </w:tc>
      </w:tr>
      <w:tr w:rsidR="003A443A" w:rsidTr="004518FF">
        <w:tc>
          <w:tcPr>
            <w:tcW w:w="426" w:type="dxa"/>
          </w:tcPr>
          <w:p w:rsidR="003A443A" w:rsidRDefault="00CD3C99" w:rsidP="00972FA6">
            <w:r>
              <w:lastRenderedPageBreak/>
              <w:t>5.</w:t>
            </w:r>
          </w:p>
        </w:tc>
        <w:tc>
          <w:tcPr>
            <w:tcW w:w="3261" w:type="dxa"/>
          </w:tcPr>
          <w:p w:rsidR="003A443A" w:rsidRPr="00B136F2" w:rsidRDefault="00CD3C99" w:rsidP="00B136F2">
            <w:pPr>
              <w:spacing w:after="120"/>
              <w:ind w:right="-25"/>
              <w:jc w:val="center"/>
            </w:pPr>
            <w:r w:rsidRPr="00CD3C99">
              <w:t xml:space="preserve">Дополнительная </w:t>
            </w:r>
            <w:proofErr w:type="spellStart"/>
            <w:r w:rsidRPr="00CD3C99">
              <w:t>общеразвивающая</w:t>
            </w:r>
            <w:proofErr w:type="spellEnd"/>
            <w:r w:rsidRPr="00CD3C99">
              <w:t xml:space="preserve"> программа по хореографии</w:t>
            </w:r>
          </w:p>
        </w:tc>
        <w:tc>
          <w:tcPr>
            <w:tcW w:w="1275" w:type="dxa"/>
          </w:tcPr>
          <w:p w:rsidR="003A443A" w:rsidRDefault="00CD3C99" w:rsidP="00CD3C99">
            <w:pPr>
              <w:jc w:val="center"/>
              <w:rPr>
                <w:color w:val="000000"/>
              </w:rPr>
            </w:pPr>
            <w:r w:rsidRPr="00CD3C99">
              <w:t>4 года</w:t>
            </w:r>
          </w:p>
        </w:tc>
        <w:tc>
          <w:tcPr>
            <w:tcW w:w="1843" w:type="dxa"/>
          </w:tcPr>
          <w:p w:rsidR="003A443A" w:rsidRDefault="00B136F2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Камышева</w:t>
            </w:r>
          </w:p>
          <w:p w:rsidR="00B136F2" w:rsidRDefault="00B136F2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Флёра </w:t>
            </w:r>
          </w:p>
          <w:p w:rsidR="00B136F2" w:rsidRDefault="00B136F2" w:rsidP="002C5F4B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Мирх</w:t>
            </w:r>
            <w:r w:rsidR="002C5F4B">
              <w:rPr>
                <w:color w:val="000000"/>
              </w:rPr>
              <w:t>а</w:t>
            </w:r>
            <w:r>
              <w:rPr>
                <w:color w:val="000000"/>
              </w:rPr>
              <w:t>товна</w:t>
            </w:r>
            <w:proofErr w:type="spellEnd"/>
          </w:p>
        </w:tc>
        <w:tc>
          <w:tcPr>
            <w:tcW w:w="1134" w:type="dxa"/>
          </w:tcPr>
          <w:p w:rsidR="003A443A" w:rsidRPr="00A12567" w:rsidRDefault="00B136F2" w:rsidP="00972FA6">
            <w:pPr>
              <w:jc w:val="both"/>
              <w:rPr>
                <w:color w:val="000000"/>
              </w:rPr>
            </w:pPr>
            <w:r w:rsidRPr="00CD3C99">
              <w:t>6-15 лет</w:t>
            </w:r>
          </w:p>
        </w:tc>
        <w:tc>
          <w:tcPr>
            <w:tcW w:w="7513" w:type="dxa"/>
          </w:tcPr>
          <w:p w:rsidR="00C02DDE" w:rsidRPr="00C02DDE" w:rsidRDefault="00C02DDE" w:rsidP="00C02DDE">
            <w:pPr>
              <w:pStyle w:val="a6"/>
              <w:shd w:val="clear" w:color="auto" w:fill="auto"/>
              <w:spacing w:before="0" w:line="240" w:lineRule="auto"/>
              <w:ind w:right="-74" w:hanging="12"/>
              <w:rPr>
                <w:sz w:val="20"/>
                <w:szCs w:val="20"/>
              </w:rPr>
            </w:pPr>
            <w:r>
              <w:rPr>
                <w:rStyle w:val="1"/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C02DDE">
              <w:rPr>
                <w:rStyle w:val="1"/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Программа разработана с учетом возрастных особенностей </w:t>
            </w:r>
            <w:r>
              <w:rPr>
                <w:rStyle w:val="1"/>
                <w:rFonts w:ascii="Times New Roman" w:hAnsi="Times New Roman" w:cs="Times New Roman"/>
                <w:color w:val="000000"/>
                <w:sz w:val="20"/>
                <w:szCs w:val="20"/>
              </w:rPr>
              <w:t>детей</w:t>
            </w:r>
            <w:r w:rsidRPr="00C02DDE">
              <w:rPr>
                <w:rStyle w:val="1"/>
                <w:rFonts w:ascii="Times New Roman" w:hAnsi="Times New Roman" w:cs="Times New Roman"/>
                <w:color w:val="000000"/>
                <w:sz w:val="20"/>
                <w:szCs w:val="20"/>
              </w:rPr>
              <w:t>. Программа построена по концентрическому принципу. Постоянное возвращение к отдельным темам, усложнение упражнений и заданий позволяет комплексно строить занятия, используя материал из разных тем. Таким образом, распределение материала по темам носит условный характер.</w:t>
            </w:r>
          </w:p>
          <w:p w:rsidR="003A443A" w:rsidRDefault="00C02DDE" w:rsidP="00C02DDE">
            <w:pPr>
              <w:pStyle w:val="a6"/>
              <w:shd w:val="clear" w:color="auto" w:fill="auto"/>
              <w:spacing w:before="0" w:line="240" w:lineRule="auto"/>
              <w:ind w:right="-74"/>
              <w:rPr>
                <w:i/>
              </w:rPr>
            </w:pPr>
            <w:r>
              <w:rPr>
                <w:rStyle w:val="1"/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Pr="00C02DDE">
              <w:rPr>
                <w:rStyle w:val="1"/>
                <w:rFonts w:ascii="Times New Roman" w:hAnsi="Times New Roman" w:cs="Times New Roman"/>
                <w:color w:val="000000"/>
                <w:sz w:val="20"/>
                <w:szCs w:val="20"/>
              </w:rPr>
              <w:t>Программа позволяет познакомить учащихся средней школы с музыкальным фольклором, историей, устным народным Поволжского народа, его обычаями, обрядами, праздниками. Тем самым можно говорить о создании условий для пробуждения генетической памяти детей, глубинного интереса и любви к истории и традициям своей Родины.</w:t>
            </w:r>
          </w:p>
        </w:tc>
      </w:tr>
      <w:tr w:rsidR="005E78E6" w:rsidTr="004518FF">
        <w:tc>
          <w:tcPr>
            <w:tcW w:w="426" w:type="dxa"/>
          </w:tcPr>
          <w:p w:rsidR="005E78E6" w:rsidRDefault="005E78E6" w:rsidP="00972FA6">
            <w:r>
              <w:t>6.</w:t>
            </w:r>
          </w:p>
        </w:tc>
        <w:tc>
          <w:tcPr>
            <w:tcW w:w="3261" w:type="dxa"/>
          </w:tcPr>
          <w:p w:rsidR="007172A2" w:rsidRPr="007172A2" w:rsidRDefault="007172A2" w:rsidP="007172A2">
            <w:pPr>
              <w:jc w:val="center"/>
              <w:rPr>
                <w:bCs/>
              </w:rPr>
            </w:pPr>
            <w:r w:rsidRPr="007172A2">
              <w:rPr>
                <w:bCs/>
              </w:rPr>
              <w:t xml:space="preserve">Дополнительная </w:t>
            </w:r>
            <w:proofErr w:type="spellStart"/>
            <w:r w:rsidRPr="007172A2">
              <w:rPr>
                <w:bCs/>
              </w:rPr>
              <w:t>общеразвивающая</w:t>
            </w:r>
            <w:proofErr w:type="spellEnd"/>
            <w:r w:rsidRPr="007172A2">
              <w:rPr>
                <w:bCs/>
              </w:rPr>
              <w:t xml:space="preserve"> программа</w:t>
            </w:r>
          </w:p>
          <w:p w:rsidR="005E78E6" w:rsidRPr="00CD3C99" w:rsidRDefault="007172A2" w:rsidP="007172A2">
            <w:pPr>
              <w:jc w:val="center"/>
            </w:pPr>
            <w:r w:rsidRPr="007172A2">
              <w:rPr>
                <w:bCs/>
              </w:rPr>
              <w:t>объединения «Хореография»</w:t>
            </w:r>
          </w:p>
        </w:tc>
        <w:tc>
          <w:tcPr>
            <w:tcW w:w="1275" w:type="dxa"/>
          </w:tcPr>
          <w:p w:rsidR="005E78E6" w:rsidRPr="00CD3C99" w:rsidRDefault="007172A2" w:rsidP="00CD3C99">
            <w:pPr>
              <w:jc w:val="center"/>
            </w:pPr>
            <w:r w:rsidRPr="007172A2">
              <w:t>5 лет</w:t>
            </w:r>
          </w:p>
        </w:tc>
        <w:tc>
          <w:tcPr>
            <w:tcW w:w="1843" w:type="dxa"/>
          </w:tcPr>
          <w:p w:rsidR="007172A2" w:rsidRDefault="007172A2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Панова </w:t>
            </w:r>
          </w:p>
          <w:p w:rsidR="005E78E6" w:rsidRDefault="007172A2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Гульназ</w:t>
            </w:r>
            <w:proofErr w:type="spellEnd"/>
          </w:p>
          <w:p w:rsidR="007172A2" w:rsidRDefault="007172A2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Назировна</w:t>
            </w:r>
            <w:proofErr w:type="spellEnd"/>
          </w:p>
        </w:tc>
        <w:tc>
          <w:tcPr>
            <w:tcW w:w="1134" w:type="dxa"/>
          </w:tcPr>
          <w:p w:rsidR="005E78E6" w:rsidRPr="00CD3C99" w:rsidRDefault="007172A2" w:rsidP="00972FA6">
            <w:pPr>
              <w:jc w:val="both"/>
            </w:pPr>
            <w:r w:rsidRPr="007172A2">
              <w:t>6-15 лет</w:t>
            </w:r>
          </w:p>
        </w:tc>
        <w:tc>
          <w:tcPr>
            <w:tcW w:w="7513" w:type="dxa"/>
          </w:tcPr>
          <w:p w:rsidR="008E1AFA" w:rsidRPr="008E1AFA" w:rsidRDefault="008E1AFA" w:rsidP="00DB6D2D">
            <w:pPr>
              <w:suppressAutoHyphens/>
              <w:jc w:val="both"/>
            </w:pPr>
            <w:r>
              <w:rPr>
                <w:sz w:val="28"/>
                <w:szCs w:val="28"/>
                <w:lang w:eastAsia="ar-SA"/>
              </w:rPr>
              <w:t xml:space="preserve">   </w:t>
            </w:r>
            <w:r w:rsidRPr="008E1AFA">
              <w:rPr>
                <w:lang w:eastAsia="ar-SA"/>
              </w:rPr>
              <w:t>По окончании 1-го года обучения учащиеся з</w:t>
            </w:r>
            <w:r w:rsidRPr="008E1AFA">
              <w:t xml:space="preserve">нают: позиции  ног (1-6), позиции  рук(1-3), пространственные точки (УШ), простые  шаги  с  носка, на  </w:t>
            </w:r>
            <w:proofErr w:type="spellStart"/>
            <w:r w:rsidRPr="008E1AFA">
              <w:t>полупальцах</w:t>
            </w:r>
            <w:proofErr w:type="spellEnd"/>
            <w:r w:rsidRPr="008E1AFA">
              <w:t xml:space="preserve">, подскоки, галоп по  кругу  и   по диагонали, шаг марша, поклон, татарский  переменный  шаг </w:t>
            </w:r>
            <w:proofErr w:type="spellStart"/>
            <w:r w:rsidRPr="008E1AFA">
              <w:t>бегунец</w:t>
            </w:r>
            <w:proofErr w:type="spellEnd"/>
            <w:r w:rsidRPr="008E1AFA">
              <w:t xml:space="preserve">, елочка, </w:t>
            </w:r>
            <w:proofErr w:type="spellStart"/>
            <w:r w:rsidRPr="008E1AFA">
              <w:t>припадание</w:t>
            </w:r>
            <w:proofErr w:type="spellEnd"/>
            <w:r w:rsidRPr="008E1AFA">
              <w:t xml:space="preserve">, </w:t>
            </w:r>
            <w:proofErr w:type="spellStart"/>
            <w:r w:rsidRPr="008E1AFA">
              <w:t>ковырялочку</w:t>
            </w:r>
            <w:proofErr w:type="spellEnd"/>
            <w:r w:rsidRPr="008E1AFA">
              <w:t xml:space="preserve">  и  простые  выстукивания  в  русском  характере.  Учащиеся  должны  слушать  музыку, быть  терпеливыми  и  индивидуальными.</w:t>
            </w:r>
          </w:p>
          <w:p w:rsidR="008E1AFA" w:rsidRPr="008E1AFA" w:rsidRDefault="008E1AFA" w:rsidP="008E1AFA">
            <w:pPr>
              <w:suppressAutoHyphens/>
              <w:jc w:val="both"/>
              <w:rPr>
                <w:lang w:eastAsia="ar-SA"/>
              </w:rPr>
            </w:pPr>
            <w:r w:rsidRPr="008E1AFA">
              <w:rPr>
                <w:lang w:eastAsia="ar-SA"/>
              </w:rPr>
              <w:t xml:space="preserve">   По окончании 2-го года обучения учащиеся знают</w:t>
            </w:r>
            <w:r w:rsidR="00DB6D2D">
              <w:rPr>
                <w:lang w:eastAsia="ar-SA"/>
              </w:rPr>
              <w:t>: к</w:t>
            </w:r>
            <w:r w:rsidRPr="008E1AFA">
              <w:rPr>
                <w:lang w:eastAsia="ar-SA"/>
              </w:rPr>
              <w:t>ак выполнять упражнения у станка лицом к палке, движение народных танцев, их значение, стилистику, рисунок танца. Умеют: выполнять упражнения у станка лицом к палке. Устойчиво стоять на середине класса, держать голову и спину, танцевать грамотно танцы, выразительно исполняя движения, видеть рисунок танца. Принимать участие в концертах.</w:t>
            </w:r>
          </w:p>
          <w:p w:rsidR="008E1AFA" w:rsidRPr="008E1AFA" w:rsidRDefault="008E1AFA" w:rsidP="008E1AFA">
            <w:pPr>
              <w:suppressAutoHyphens/>
              <w:jc w:val="both"/>
              <w:rPr>
                <w:lang w:eastAsia="ar-SA"/>
              </w:rPr>
            </w:pPr>
            <w:r w:rsidRPr="008E1AFA">
              <w:rPr>
                <w:lang w:eastAsia="ar-SA"/>
              </w:rPr>
              <w:t xml:space="preserve">   По окончании 3-го года обучения учащиеся знают: станок народного танца. Умеют: танцевать не сложные народно-сценические танцы, выполнять станок народного и классического танца. Устойчиво стоять на середине класса, делать не сложные акробатические трюки, крутить вертушки на середине. </w:t>
            </w:r>
          </w:p>
          <w:p w:rsidR="008E1AFA" w:rsidRPr="008E1AFA" w:rsidRDefault="008E1AFA" w:rsidP="008E1AFA">
            <w:pPr>
              <w:suppressAutoHyphens/>
              <w:jc w:val="both"/>
              <w:rPr>
                <w:lang w:eastAsia="ar-SA"/>
              </w:rPr>
            </w:pPr>
            <w:r w:rsidRPr="008E1AFA">
              <w:rPr>
                <w:lang w:eastAsia="ar-SA"/>
              </w:rPr>
              <w:t xml:space="preserve">   По окончании 4-го года обучения учащиеся знают: уроки по актерскому  мастерству и исполнять сюжетные танцы. Умеют: танцевать не сложные народно-сценические танцы, выполнять станок народного и классического танца. Устойчиво стоять на середине класса, делать не сложные акробатические трюки, крутить вертушки на середине. </w:t>
            </w:r>
          </w:p>
          <w:p w:rsidR="005E78E6" w:rsidRPr="008E1AFA" w:rsidRDefault="008E1AFA" w:rsidP="008E1AFA">
            <w:pPr>
              <w:tabs>
                <w:tab w:val="left" w:pos="0"/>
              </w:tabs>
              <w:suppressAutoHyphens/>
              <w:jc w:val="both"/>
              <w:rPr>
                <w:rStyle w:val="1"/>
                <w:rFonts w:ascii="Times New Roman" w:hAnsi="Times New Roman" w:cs="Times New Roman"/>
                <w:sz w:val="28"/>
                <w:szCs w:val="28"/>
                <w:shd w:val="clear" w:color="auto" w:fill="auto"/>
                <w:lang w:eastAsia="ar-SA"/>
              </w:rPr>
            </w:pPr>
            <w:r w:rsidRPr="008E1AFA">
              <w:rPr>
                <w:lang w:eastAsia="ar-SA"/>
              </w:rPr>
              <w:t xml:space="preserve">   По окончании 5-го года обучения учащиеся знают:  названия движений и элементов классического танца, последовательность комбинаций. Умеют: грамотно выполнять движения, пользоваться выразительными средствами при  исполнении </w:t>
            </w:r>
            <w:r w:rsidRPr="008E1AFA">
              <w:rPr>
                <w:lang w:eastAsia="ar-SA"/>
              </w:rPr>
              <w:lastRenderedPageBreak/>
              <w:t>движений, комбинаций.</w:t>
            </w:r>
          </w:p>
        </w:tc>
      </w:tr>
      <w:tr w:rsidR="00603B5F" w:rsidTr="004518FF">
        <w:tc>
          <w:tcPr>
            <w:tcW w:w="426" w:type="dxa"/>
          </w:tcPr>
          <w:p w:rsidR="00603B5F" w:rsidRDefault="00603B5F" w:rsidP="00972FA6">
            <w:r>
              <w:lastRenderedPageBreak/>
              <w:t>7.</w:t>
            </w:r>
          </w:p>
        </w:tc>
        <w:tc>
          <w:tcPr>
            <w:tcW w:w="3261" w:type="dxa"/>
          </w:tcPr>
          <w:p w:rsidR="00603B5F" w:rsidRPr="00603B5F" w:rsidRDefault="00603B5F" w:rsidP="00603B5F">
            <w:pPr>
              <w:jc w:val="center"/>
              <w:rPr>
                <w:bCs/>
              </w:rPr>
            </w:pPr>
            <w:r w:rsidRPr="00603B5F">
              <w:rPr>
                <w:bCs/>
              </w:rPr>
              <w:t xml:space="preserve">Дополнительная </w:t>
            </w:r>
            <w:proofErr w:type="spellStart"/>
            <w:r w:rsidRPr="00603B5F">
              <w:rPr>
                <w:bCs/>
              </w:rPr>
              <w:t>общеразвивающая</w:t>
            </w:r>
            <w:proofErr w:type="spellEnd"/>
            <w:r w:rsidRPr="00603B5F">
              <w:rPr>
                <w:bCs/>
              </w:rPr>
              <w:t xml:space="preserve"> программа</w:t>
            </w:r>
          </w:p>
          <w:p w:rsidR="00603B5F" w:rsidRPr="007172A2" w:rsidRDefault="00603B5F" w:rsidP="00603B5F">
            <w:pPr>
              <w:jc w:val="center"/>
              <w:rPr>
                <w:bCs/>
              </w:rPr>
            </w:pPr>
            <w:r w:rsidRPr="00603B5F">
              <w:rPr>
                <w:bCs/>
              </w:rPr>
              <w:t>объединения «Театральное искусство»</w:t>
            </w:r>
          </w:p>
        </w:tc>
        <w:tc>
          <w:tcPr>
            <w:tcW w:w="1275" w:type="dxa"/>
          </w:tcPr>
          <w:p w:rsidR="00603B5F" w:rsidRPr="007172A2" w:rsidRDefault="00603B5F" w:rsidP="00CD3C99">
            <w:pPr>
              <w:jc w:val="center"/>
            </w:pPr>
            <w:r w:rsidRPr="00603B5F">
              <w:t>5 лет</w:t>
            </w:r>
          </w:p>
        </w:tc>
        <w:tc>
          <w:tcPr>
            <w:tcW w:w="1843" w:type="dxa"/>
          </w:tcPr>
          <w:p w:rsidR="00603B5F" w:rsidRDefault="00603B5F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Курасова</w:t>
            </w:r>
          </w:p>
          <w:p w:rsidR="00603B5F" w:rsidRDefault="00603B5F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Елена</w:t>
            </w:r>
          </w:p>
          <w:p w:rsidR="00603B5F" w:rsidRDefault="00603B5F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Раальдовна</w:t>
            </w:r>
            <w:proofErr w:type="spellEnd"/>
          </w:p>
        </w:tc>
        <w:tc>
          <w:tcPr>
            <w:tcW w:w="1134" w:type="dxa"/>
          </w:tcPr>
          <w:p w:rsidR="00603B5F" w:rsidRPr="007172A2" w:rsidRDefault="00603B5F" w:rsidP="00972FA6">
            <w:pPr>
              <w:jc w:val="both"/>
            </w:pPr>
            <w:r w:rsidRPr="00603B5F">
              <w:t>7-15 лет</w:t>
            </w:r>
          </w:p>
        </w:tc>
        <w:tc>
          <w:tcPr>
            <w:tcW w:w="7513" w:type="dxa"/>
          </w:tcPr>
          <w:p w:rsidR="00603B5F" w:rsidRPr="00BB7711" w:rsidRDefault="00BB7711" w:rsidP="00BB7711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</w:t>
            </w:r>
            <w:r w:rsidRPr="00BB7711">
              <w:rPr>
                <w:rFonts w:ascii="Times New Roman" w:hAnsi="Times New Roman"/>
              </w:rPr>
              <w:t>Программа «Театральное искусство» реализует художественное направление в1-9классах. Отличительной особенностью данной программы является синтез типовых образовательных программ по всеобщему и специальному театральному образованию и современных образовательных технологий.</w:t>
            </w:r>
            <w:r w:rsidR="00D56F99">
              <w:rPr>
                <w:rFonts w:ascii="Times New Roman" w:hAnsi="Times New Roman"/>
              </w:rPr>
              <w:t xml:space="preserve"> </w:t>
            </w:r>
            <w:r w:rsidRPr="00BB7711">
              <w:rPr>
                <w:rFonts w:ascii="Times New Roman" w:hAnsi="Times New Roman"/>
              </w:rPr>
              <w:t>Театр - это волшебный мир искусства, где нужны самые разные способности. И поэтому, можно не только развивать эти способности, но и с детского возраста прививать любовь к театральному искусству.</w:t>
            </w:r>
            <w:r w:rsidR="00D56F99">
              <w:rPr>
                <w:rFonts w:ascii="Times New Roman" w:hAnsi="Times New Roman"/>
              </w:rPr>
              <w:t xml:space="preserve"> </w:t>
            </w:r>
            <w:r w:rsidRPr="00BB7711">
              <w:rPr>
                <w:rFonts w:ascii="Times New Roman" w:hAnsi="Times New Roman"/>
              </w:rPr>
              <w:t xml:space="preserve">Театр как искусство научит видеть прекрасное в жизни и в людях, зародит стремление самому нести в жизнь благое и доброе. Реализация программы с помощью выразительных средств театрального искусства таких как, интонация, мимика, жест, пластика, походка не только знакомит с содержанием определенных литературных произведений, но и учит детей воссоздавать конкретные образы, глубоко чувствовать события, взаимоотношения между героями этого произведения. </w:t>
            </w:r>
            <w:proofErr w:type="gramStart"/>
            <w:r w:rsidRPr="00BB7711">
              <w:rPr>
                <w:rFonts w:ascii="Times New Roman" w:hAnsi="Times New Roman"/>
              </w:rPr>
              <w:t>Театральная игра способствует развитию детской фантазии, воображения, памяти, всех видов детского творчества (художественно-речевого, музыкально-игрового, танцевального, сценического) в жизни школьника.</w:t>
            </w:r>
            <w:proofErr w:type="gramEnd"/>
            <w:r w:rsidRPr="00BB7711">
              <w:rPr>
                <w:rFonts w:ascii="Times New Roman" w:hAnsi="Times New Roman"/>
              </w:rPr>
              <w:t xml:space="preserve"> Одновременно способствует сплочению коллектива, расширению культурного диапазона учеников и учителей, повышению культуры поведения.</w:t>
            </w:r>
          </w:p>
        </w:tc>
      </w:tr>
      <w:tr w:rsidR="004518FF" w:rsidTr="004518FF">
        <w:tc>
          <w:tcPr>
            <w:tcW w:w="426" w:type="dxa"/>
          </w:tcPr>
          <w:p w:rsidR="004518FF" w:rsidRDefault="00561CAA" w:rsidP="00972FA6">
            <w:r>
              <w:t>8.</w:t>
            </w:r>
          </w:p>
        </w:tc>
        <w:tc>
          <w:tcPr>
            <w:tcW w:w="3261" w:type="dxa"/>
          </w:tcPr>
          <w:p w:rsidR="00561CAA" w:rsidRPr="00561CAA" w:rsidRDefault="00561CAA" w:rsidP="00561CAA">
            <w:pPr>
              <w:ind w:left="-360" w:firstLine="567"/>
              <w:jc w:val="center"/>
            </w:pPr>
            <w:r w:rsidRPr="00561CAA">
              <w:t xml:space="preserve">Дополнительная </w:t>
            </w:r>
            <w:proofErr w:type="spellStart"/>
            <w:r w:rsidRPr="00561CAA">
              <w:t>общеразвивающая</w:t>
            </w:r>
            <w:proofErr w:type="spellEnd"/>
            <w:r w:rsidRPr="00561CAA">
              <w:t xml:space="preserve"> программа </w:t>
            </w:r>
          </w:p>
          <w:p w:rsidR="004518FF" w:rsidRPr="00561CAA" w:rsidRDefault="00561CAA" w:rsidP="00561CAA">
            <w:pPr>
              <w:ind w:left="-360" w:firstLine="567"/>
              <w:jc w:val="center"/>
            </w:pPr>
            <w:r w:rsidRPr="00561CAA">
              <w:t>театрального объединения «Лидер»</w:t>
            </w:r>
          </w:p>
        </w:tc>
        <w:tc>
          <w:tcPr>
            <w:tcW w:w="1275" w:type="dxa"/>
          </w:tcPr>
          <w:p w:rsidR="004518FF" w:rsidRPr="00603B5F" w:rsidRDefault="00561CAA" w:rsidP="00CD3C99">
            <w:pPr>
              <w:jc w:val="center"/>
            </w:pPr>
            <w:r w:rsidRPr="00561CAA">
              <w:t>3 года</w:t>
            </w:r>
          </w:p>
        </w:tc>
        <w:tc>
          <w:tcPr>
            <w:tcW w:w="1843" w:type="dxa"/>
          </w:tcPr>
          <w:p w:rsidR="004518FF" w:rsidRDefault="00561CAA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Потеряхина</w:t>
            </w:r>
          </w:p>
          <w:p w:rsidR="00561CAA" w:rsidRDefault="00561CAA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Юлия </w:t>
            </w:r>
          </w:p>
          <w:p w:rsidR="00561CAA" w:rsidRDefault="00561CAA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Николаевна</w:t>
            </w:r>
          </w:p>
        </w:tc>
        <w:tc>
          <w:tcPr>
            <w:tcW w:w="1134" w:type="dxa"/>
          </w:tcPr>
          <w:p w:rsidR="004518FF" w:rsidRPr="00603B5F" w:rsidRDefault="00561CAA" w:rsidP="00972FA6">
            <w:pPr>
              <w:jc w:val="both"/>
            </w:pPr>
            <w:r w:rsidRPr="00561CAA">
              <w:t>7-15 лет</w:t>
            </w:r>
          </w:p>
        </w:tc>
        <w:tc>
          <w:tcPr>
            <w:tcW w:w="7513" w:type="dxa"/>
          </w:tcPr>
          <w:p w:rsidR="0002588C" w:rsidRPr="0002588C" w:rsidRDefault="0002588C" w:rsidP="0002588C">
            <w:pPr>
              <w:pStyle w:val="c0"/>
              <w:spacing w:before="0" w:beforeAutospacing="0" w:after="0" w:afterAutospacing="0" w:line="270" w:lineRule="atLeast"/>
              <w:rPr>
                <w:sz w:val="20"/>
                <w:szCs w:val="20"/>
              </w:rPr>
            </w:pPr>
            <w:r>
              <w:rPr>
                <w:rStyle w:val="c2"/>
                <w:bCs/>
                <w:sz w:val="20"/>
                <w:szCs w:val="20"/>
              </w:rPr>
              <w:t xml:space="preserve">   </w:t>
            </w:r>
            <w:r w:rsidRPr="0002588C">
              <w:rPr>
                <w:rStyle w:val="c2"/>
                <w:bCs/>
                <w:sz w:val="20"/>
                <w:szCs w:val="20"/>
              </w:rPr>
              <w:t>В процессе обучения реш</w:t>
            </w:r>
            <w:r>
              <w:rPr>
                <w:rStyle w:val="c2"/>
                <w:bCs/>
                <w:sz w:val="20"/>
                <w:szCs w:val="20"/>
              </w:rPr>
              <w:t>аются</w:t>
            </w:r>
            <w:r w:rsidRPr="0002588C">
              <w:rPr>
                <w:rStyle w:val="c2"/>
                <w:bCs/>
                <w:sz w:val="20"/>
                <w:szCs w:val="20"/>
              </w:rPr>
              <w:t xml:space="preserve"> следующие проблемы:</w:t>
            </w:r>
          </w:p>
          <w:p w:rsidR="0002588C" w:rsidRPr="0002588C" w:rsidRDefault="0002588C" w:rsidP="0002588C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  <w:rPr>
                <w:rStyle w:val="c2"/>
              </w:rPr>
            </w:pPr>
            <w:r w:rsidRPr="0002588C">
              <w:rPr>
                <w:rStyle w:val="c2"/>
              </w:rPr>
              <w:t xml:space="preserve">Раскрепощение детей. </w:t>
            </w:r>
          </w:p>
          <w:p w:rsidR="0002588C" w:rsidRPr="0002588C" w:rsidRDefault="0002588C" w:rsidP="0002588C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</w:pPr>
            <w:r w:rsidRPr="0002588C">
              <w:rPr>
                <w:rStyle w:val="c2"/>
              </w:rPr>
              <w:t>Снятие зажимов, комплексов.</w:t>
            </w:r>
          </w:p>
          <w:p w:rsidR="0002588C" w:rsidRPr="0002588C" w:rsidRDefault="0002588C" w:rsidP="0002588C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</w:pPr>
            <w:r w:rsidRPr="0002588C">
              <w:rPr>
                <w:rStyle w:val="c2"/>
              </w:rPr>
              <w:t>Раскрытие возможностей, способностей и талантов самого ребенка.</w:t>
            </w:r>
          </w:p>
          <w:p w:rsidR="0002588C" w:rsidRPr="0002588C" w:rsidRDefault="0002588C" w:rsidP="00556A1C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</w:tabs>
              <w:ind w:left="0" w:firstLine="567"/>
              <w:jc w:val="both"/>
            </w:pPr>
            <w:r w:rsidRPr="0002588C">
              <w:rPr>
                <w:rStyle w:val="c2"/>
              </w:rPr>
              <w:t>Обеспечение детей всевозм</w:t>
            </w:r>
            <w:r w:rsidR="00F843CA">
              <w:rPr>
                <w:rStyle w:val="c2"/>
              </w:rPr>
              <w:t xml:space="preserve">ожными средствами для раскрытия </w:t>
            </w:r>
            <w:r w:rsidRPr="0002588C">
              <w:rPr>
                <w:rStyle w:val="c2"/>
              </w:rPr>
              <w:t>способностей.</w:t>
            </w:r>
          </w:p>
          <w:p w:rsidR="004518FF" w:rsidRPr="0002588C" w:rsidRDefault="005975D0" w:rsidP="00C26A59">
            <w:pPr>
              <w:pStyle w:val="c0"/>
              <w:spacing w:before="0" w:beforeAutospacing="0" w:after="0" w:afterAutospacing="0" w:line="270" w:lineRule="atLeast"/>
              <w:jc w:val="both"/>
              <w:rPr>
                <w:sz w:val="20"/>
                <w:szCs w:val="20"/>
              </w:rPr>
            </w:pPr>
            <w:r>
              <w:rPr>
                <w:rStyle w:val="c2"/>
                <w:sz w:val="20"/>
                <w:szCs w:val="20"/>
              </w:rPr>
              <w:t xml:space="preserve">   </w:t>
            </w:r>
            <w:r w:rsidR="0002588C" w:rsidRPr="0002588C">
              <w:rPr>
                <w:rStyle w:val="c2"/>
                <w:sz w:val="20"/>
                <w:szCs w:val="20"/>
              </w:rPr>
              <w:t xml:space="preserve">Это значит, что все занятия направлены на   развитие следующих качеств: </w:t>
            </w:r>
            <w:r w:rsidR="0002588C" w:rsidRPr="0002588C">
              <w:rPr>
                <w:rStyle w:val="c2"/>
                <w:iCs/>
                <w:sz w:val="20"/>
                <w:szCs w:val="20"/>
              </w:rPr>
              <w:t>наблюдательности, творческой фантазии и воображения, внимания и памяти, ассоциативного и образного мышления, чувства ритма, партнерских отношений в коллективе, умение формулировать свои мысли, умение донести свои идеи</w:t>
            </w:r>
            <w:r w:rsidR="0002588C" w:rsidRPr="0002588C">
              <w:rPr>
                <w:rStyle w:val="c2"/>
                <w:sz w:val="20"/>
                <w:szCs w:val="20"/>
              </w:rPr>
              <w:t> </w:t>
            </w:r>
            <w:r w:rsidR="0002588C" w:rsidRPr="0002588C">
              <w:rPr>
                <w:rStyle w:val="c2"/>
                <w:iCs/>
                <w:sz w:val="20"/>
                <w:szCs w:val="20"/>
              </w:rPr>
              <w:t>и ощущения до зрителя.</w:t>
            </w:r>
          </w:p>
        </w:tc>
      </w:tr>
      <w:tr w:rsidR="00556A1C" w:rsidTr="004518FF">
        <w:tc>
          <w:tcPr>
            <w:tcW w:w="426" w:type="dxa"/>
          </w:tcPr>
          <w:p w:rsidR="00556A1C" w:rsidRDefault="00556A1C" w:rsidP="00972FA6">
            <w:r>
              <w:t>9.</w:t>
            </w:r>
          </w:p>
        </w:tc>
        <w:tc>
          <w:tcPr>
            <w:tcW w:w="3261" w:type="dxa"/>
          </w:tcPr>
          <w:p w:rsidR="00675421" w:rsidRPr="00675421" w:rsidRDefault="00675421" w:rsidP="00675421">
            <w:pPr>
              <w:jc w:val="center"/>
              <w:rPr>
                <w:bCs/>
              </w:rPr>
            </w:pPr>
            <w:r w:rsidRPr="00675421">
              <w:rPr>
                <w:bCs/>
              </w:rPr>
              <w:t xml:space="preserve">Дополнительная </w:t>
            </w:r>
            <w:proofErr w:type="spellStart"/>
            <w:r w:rsidRPr="00675421">
              <w:rPr>
                <w:bCs/>
              </w:rPr>
              <w:t>общеразвивающая</w:t>
            </w:r>
            <w:proofErr w:type="spellEnd"/>
            <w:r w:rsidRPr="00675421">
              <w:rPr>
                <w:bCs/>
              </w:rPr>
              <w:t xml:space="preserve"> программа</w:t>
            </w:r>
          </w:p>
          <w:p w:rsidR="00556A1C" w:rsidRPr="00675421" w:rsidRDefault="00675421" w:rsidP="00675421">
            <w:pPr>
              <w:jc w:val="center"/>
              <w:rPr>
                <w:bCs/>
              </w:rPr>
            </w:pPr>
            <w:r w:rsidRPr="00675421">
              <w:rPr>
                <w:bCs/>
              </w:rPr>
              <w:t>объединения «Вокальное пение»</w:t>
            </w:r>
          </w:p>
        </w:tc>
        <w:tc>
          <w:tcPr>
            <w:tcW w:w="1275" w:type="dxa"/>
          </w:tcPr>
          <w:p w:rsidR="00556A1C" w:rsidRPr="00561CAA" w:rsidRDefault="00675421" w:rsidP="00CD3C99">
            <w:pPr>
              <w:jc w:val="center"/>
            </w:pPr>
            <w:r w:rsidRPr="00675421">
              <w:t>3 года</w:t>
            </w:r>
          </w:p>
        </w:tc>
        <w:tc>
          <w:tcPr>
            <w:tcW w:w="1843" w:type="dxa"/>
          </w:tcPr>
          <w:p w:rsidR="00556A1C" w:rsidRDefault="003F3A60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Залакаева</w:t>
            </w:r>
            <w:proofErr w:type="spellEnd"/>
          </w:p>
          <w:p w:rsidR="003F3A60" w:rsidRDefault="003F3A60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Фарида</w:t>
            </w:r>
            <w:proofErr w:type="spellEnd"/>
          </w:p>
          <w:p w:rsidR="003F3A60" w:rsidRDefault="003F3A60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Гайнетдиновна</w:t>
            </w:r>
            <w:proofErr w:type="spellEnd"/>
          </w:p>
        </w:tc>
        <w:tc>
          <w:tcPr>
            <w:tcW w:w="1134" w:type="dxa"/>
          </w:tcPr>
          <w:p w:rsidR="00556A1C" w:rsidRPr="00561CAA" w:rsidRDefault="00675421" w:rsidP="00972FA6">
            <w:pPr>
              <w:jc w:val="both"/>
            </w:pPr>
            <w:r w:rsidRPr="00675421">
              <w:t>7-15 лет</w:t>
            </w:r>
          </w:p>
        </w:tc>
        <w:tc>
          <w:tcPr>
            <w:tcW w:w="7513" w:type="dxa"/>
          </w:tcPr>
          <w:p w:rsidR="008D28FF" w:rsidRPr="008D28FF" w:rsidRDefault="005975D0" w:rsidP="008D28FF">
            <w:pPr>
              <w:jc w:val="both"/>
              <w:outlineLvl w:val="0"/>
            </w:pPr>
            <w:r>
              <w:rPr>
                <w:b/>
              </w:rPr>
              <w:t xml:space="preserve">   </w:t>
            </w:r>
            <w:r w:rsidR="008D28FF" w:rsidRPr="008D28FF">
              <w:rPr>
                <w:b/>
              </w:rPr>
              <w:t>Цель</w:t>
            </w:r>
            <w:r w:rsidR="008D28FF" w:rsidRPr="008D28FF">
              <w:t xml:space="preserve"> </w:t>
            </w:r>
            <w:r w:rsidR="008D28FF" w:rsidRPr="008D28FF">
              <w:rPr>
                <w:b/>
              </w:rPr>
              <w:t>программы</w:t>
            </w:r>
            <w:r w:rsidR="008D28FF" w:rsidRPr="008D28FF">
              <w:t>:</w:t>
            </w:r>
          </w:p>
          <w:p w:rsidR="008D28FF" w:rsidRDefault="008D28FF" w:rsidP="008D28FF">
            <w:pPr>
              <w:jc w:val="both"/>
            </w:pPr>
            <w:r>
              <w:t xml:space="preserve">- </w:t>
            </w:r>
            <w:r w:rsidRPr="00E55B42">
              <w:t>Заинтересовать детей музыкальным искусством как неотъемлемой частью жизни каждого человека;</w:t>
            </w:r>
          </w:p>
          <w:p w:rsidR="008D28FF" w:rsidRPr="00E55B42" w:rsidRDefault="008D28FF" w:rsidP="008D28FF">
            <w:pPr>
              <w:jc w:val="both"/>
            </w:pPr>
            <w:r>
              <w:t xml:space="preserve">- </w:t>
            </w:r>
            <w:r w:rsidRPr="00E55B42">
              <w:t>Научить каждого кружковца  владеть певческим голосом.</w:t>
            </w:r>
          </w:p>
          <w:p w:rsidR="008D28FF" w:rsidRPr="008D28FF" w:rsidRDefault="005975D0" w:rsidP="008D28FF">
            <w:pPr>
              <w:tabs>
                <w:tab w:val="left" w:pos="2310"/>
              </w:tabs>
              <w:jc w:val="both"/>
              <w:outlineLvl w:val="0"/>
              <w:rPr>
                <w:b/>
              </w:rPr>
            </w:pPr>
            <w:r>
              <w:rPr>
                <w:b/>
              </w:rPr>
              <w:t xml:space="preserve">   </w:t>
            </w:r>
            <w:r w:rsidR="008D28FF" w:rsidRPr="008D28FF">
              <w:rPr>
                <w:b/>
              </w:rPr>
              <w:t>Задачи программы:</w:t>
            </w:r>
          </w:p>
          <w:p w:rsidR="008D28FF" w:rsidRPr="008D28FF" w:rsidRDefault="005975D0" w:rsidP="008D28FF">
            <w:pPr>
              <w:tabs>
                <w:tab w:val="left" w:pos="2310"/>
              </w:tabs>
              <w:jc w:val="both"/>
              <w:outlineLvl w:val="0"/>
            </w:pPr>
            <w:r>
              <w:rPr>
                <w:b/>
                <w:i/>
              </w:rPr>
              <w:t xml:space="preserve">   </w:t>
            </w:r>
            <w:r w:rsidR="008D28FF" w:rsidRPr="008D28FF">
              <w:rPr>
                <w:b/>
                <w:i/>
              </w:rPr>
              <w:t>Образовательные:</w:t>
            </w:r>
          </w:p>
          <w:p w:rsidR="008D28FF" w:rsidRPr="00E55B42" w:rsidRDefault="008D28FF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>Углубить знания детей в области музыки: классической, народной, эстрадной;</w:t>
            </w:r>
          </w:p>
          <w:p w:rsidR="008D28FF" w:rsidRPr="00E55B42" w:rsidRDefault="008D28FF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>О</w:t>
            </w:r>
            <w:r w:rsidR="00D916B7">
              <w:t>бучить детей  вокальным навыкам.</w:t>
            </w:r>
          </w:p>
          <w:p w:rsidR="008D28FF" w:rsidRPr="008D28FF" w:rsidRDefault="005975D0" w:rsidP="008D28FF">
            <w:pPr>
              <w:tabs>
                <w:tab w:val="left" w:pos="2310"/>
              </w:tabs>
              <w:jc w:val="both"/>
              <w:outlineLvl w:val="0"/>
              <w:rPr>
                <w:b/>
                <w:i/>
              </w:rPr>
            </w:pPr>
            <w:r>
              <w:rPr>
                <w:b/>
                <w:i/>
              </w:rPr>
              <w:t xml:space="preserve">   </w:t>
            </w:r>
            <w:r w:rsidR="008D28FF" w:rsidRPr="008D28FF">
              <w:rPr>
                <w:b/>
                <w:i/>
              </w:rPr>
              <w:t>Воспитательные:</w:t>
            </w:r>
          </w:p>
          <w:p w:rsidR="008D28FF" w:rsidRDefault="008D28FF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>Привить навыки общения с музыкой: правильно воспринимать и исполнять ее;</w:t>
            </w:r>
          </w:p>
          <w:p w:rsidR="008D28FF" w:rsidRPr="00E55B42" w:rsidRDefault="008D28FF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>Привить навыки сценического поведения;</w:t>
            </w:r>
          </w:p>
          <w:p w:rsidR="008D28FF" w:rsidRPr="00E55B42" w:rsidRDefault="008D28FF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 xml:space="preserve">Формировать чувство прекрасного на основе классического и современного </w:t>
            </w:r>
            <w:r w:rsidR="00D916B7">
              <w:lastRenderedPageBreak/>
              <w:t>музыкального материала.</w:t>
            </w:r>
          </w:p>
          <w:p w:rsidR="008D28FF" w:rsidRPr="008D28FF" w:rsidRDefault="005975D0" w:rsidP="008D28FF">
            <w:pPr>
              <w:tabs>
                <w:tab w:val="left" w:pos="2310"/>
              </w:tabs>
              <w:jc w:val="both"/>
              <w:outlineLvl w:val="0"/>
            </w:pPr>
            <w:r>
              <w:rPr>
                <w:b/>
                <w:i/>
              </w:rPr>
              <w:t xml:space="preserve">   </w:t>
            </w:r>
            <w:r w:rsidR="008D28FF" w:rsidRPr="008D28FF">
              <w:rPr>
                <w:b/>
                <w:i/>
              </w:rPr>
              <w:t>Развивающие:</w:t>
            </w:r>
          </w:p>
          <w:p w:rsidR="008D28FF" w:rsidRPr="00E55B42" w:rsidRDefault="008D28FF" w:rsidP="008D28FF">
            <w:pPr>
              <w:tabs>
                <w:tab w:val="left" w:pos="2310"/>
              </w:tabs>
              <w:jc w:val="both"/>
            </w:pPr>
            <w:r>
              <w:t xml:space="preserve">- </w:t>
            </w:r>
            <w:r w:rsidRPr="00E55B42">
              <w:t>Развить музыкально-эстетический вкус;</w:t>
            </w:r>
          </w:p>
          <w:p w:rsidR="00556A1C" w:rsidRPr="008D28FF" w:rsidRDefault="008D28FF" w:rsidP="008D28FF">
            <w:pPr>
              <w:tabs>
                <w:tab w:val="left" w:pos="2310"/>
              </w:tabs>
              <w:jc w:val="both"/>
              <w:rPr>
                <w:rStyle w:val="c2"/>
              </w:rPr>
            </w:pPr>
            <w:r>
              <w:t xml:space="preserve">- </w:t>
            </w:r>
            <w:r w:rsidRPr="00E55B42">
              <w:t>Развить музыкальные способности детей</w:t>
            </w:r>
            <w:r w:rsidR="00D916B7">
              <w:t>.</w:t>
            </w:r>
          </w:p>
        </w:tc>
      </w:tr>
      <w:tr w:rsidR="00561CAA" w:rsidTr="004518FF">
        <w:tc>
          <w:tcPr>
            <w:tcW w:w="426" w:type="dxa"/>
          </w:tcPr>
          <w:p w:rsidR="00561CAA" w:rsidRDefault="00167984" w:rsidP="00972FA6">
            <w:r>
              <w:lastRenderedPageBreak/>
              <w:t>10</w:t>
            </w:r>
          </w:p>
        </w:tc>
        <w:tc>
          <w:tcPr>
            <w:tcW w:w="3261" w:type="dxa"/>
          </w:tcPr>
          <w:p w:rsidR="00E3496C" w:rsidRPr="00E3496C" w:rsidRDefault="00E3496C" w:rsidP="00E3496C">
            <w:pPr>
              <w:pStyle w:val="a9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E3496C">
              <w:rPr>
                <w:color w:val="000000"/>
                <w:sz w:val="20"/>
                <w:szCs w:val="20"/>
              </w:rPr>
              <w:t xml:space="preserve">Дополнительная </w:t>
            </w:r>
            <w:proofErr w:type="spellStart"/>
            <w:r w:rsidRPr="00E3496C">
              <w:rPr>
                <w:color w:val="000000"/>
                <w:sz w:val="20"/>
                <w:szCs w:val="20"/>
              </w:rPr>
              <w:t>общеразвивающая</w:t>
            </w:r>
            <w:proofErr w:type="spellEnd"/>
            <w:r w:rsidRPr="00E3496C">
              <w:rPr>
                <w:color w:val="000000"/>
                <w:sz w:val="20"/>
                <w:szCs w:val="20"/>
              </w:rPr>
              <w:t xml:space="preserve"> программа</w:t>
            </w:r>
          </w:p>
          <w:p w:rsidR="00561CAA" w:rsidRPr="00E3496C" w:rsidRDefault="00E3496C" w:rsidP="00E3496C">
            <w:pPr>
              <w:pStyle w:val="a9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E3496C">
              <w:rPr>
                <w:color w:val="000000"/>
                <w:sz w:val="20"/>
                <w:szCs w:val="20"/>
              </w:rPr>
              <w:t>объединения «Вокальное пение»</w:t>
            </w:r>
          </w:p>
        </w:tc>
        <w:tc>
          <w:tcPr>
            <w:tcW w:w="1275" w:type="dxa"/>
          </w:tcPr>
          <w:p w:rsidR="00561CAA" w:rsidRPr="00603B5F" w:rsidRDefault="00E3496C" w:rsidP="00CD3C99">
            <w:pPr>
              <w:jc w:val="center"/>
            </w:pPr>
            <w:r w:rsidRPr="00E3496C">
              <w:rPr>
                <w:color w:val="000000"/>
              </w:rPr>
              <w:t>3 года</w:t>
            </w:r>
          </w:p>
        </w:tc>
        <w:tc>
          <w:tcPr>
            <w:tcW w:w="1843" w:type="dxa"/>
          </w:tcPr>
          <w:p w:rsidR="00561CAA" w:rsidRPr="000A04C9" w:rsidRDefault="00C050F1" w:rsidP="00972FA6">
            <w:pPr>
              <w:jc w:val="both"/>
            </w:pPr>
            <w:proofErr w:type="spellStart"/>
            <w:r w:rsidRPr="000A04C9">
              <w:t>Кутлуева</w:t>
            </w:r>
            <w:proofErr w:type="spellEnd"/>
          </w:p>
          <w:p w:rsidR="00C050F1" w:rsidRPr="000A04C9" w:rsidRDefault="00C050F1" w:rsidP="00972FA6">
            <w:pPr>
              <w:jc w:val="both"/>
            </w:pPr>
            <w:proofErr w:type="spellStart"/>
            <w:r w:rsidRPr="000A04C9">
              <w:t>Эндже</w:t>
            </w:r>
            <w:proofErr w:type="spellEnd"/>
          </w:p>
          <w:p w:rsidR="00C050F1" w:rsidRDefault="00C050F1" w:rsidP="00972FA6">
            <w:pPr>
              <w:jc w:val="both"/>
              <w:rPr>
                <w:color w:val="000000"/>
              </w:rPr>
            </w:pPr>
            <w:proofErr w:type="spellStart"/>
            <w:r w:rsidRPr="000A04C9">
              <w:t>Кадимовна</w:t>
            </w:r>
            <w:proofErr w:type="spellEnd"/>
          </w:p>
        </w:tc>
        <w:tc>
          <w:tcPr>
            <w:tcW w:w="1134" w:type="dxa"/>
          </w:tcPr>
          <w:p w:rsidR="00561CAA" w:rsidRPr="00603B5F" w:rsidRDefault="00E3496C" w:rsidP="00972FA6">
            <w:pPr>
              <w:jc w:val="both"/>
            </w:pPr>
            <w:r w:rsidRPr="00E3496C">
              <w:rPr>
                <w:color w:val="000000"/>
              </w:rPr>
              <w:t>7-15 лет</w:t>
            </w:r>
          </w:p>
        </w:tc>
        <w:tc>
          <w:tcPr>
            <w:tcW w:w="7513" w:type="dxa"/>
          </w:tcPr>
          <w:p w:rsidR="000A04C9" w:rsidRPr="000A04C9" w:rsidRDefault="000A04C9" w:rsidP="000A04C9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</w:t>
            </w:r>
            <w:r w:rsidRPr="000A04C9">
              <w:rPr>
                <w:color w:val="000000"/>
                <w:sz w:val="20"/>
                <w:szCs w:val="20"/>
              </w:rPr>
              <w:t>Программный материал первого года обучения состоит из знакомых детям доступных песен из мультфильмов, кинофильмов, сказок, а также песен-игр, которые помогают учащимся легче адаптироваться в коллективе и почувствовать свой звучащий голос.</w:t>
            </w:r>
          </w:p>
          <w:p w:rsidR="000A04C9" w:rsidRPr="000A04C9" w:rsidRDefault="000A04C9" w:rsidP="000A04C9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  </w:t>
            </w:r>
            <w:r w:rsidRPr="000A04C9">
              <w:rPr>
                <w:color w:val="000000"/>
                <w:sz w:val="20"/>
                <w:szCs w:val="20"/>
              </w:rPr>
              <w:t>Второй год обучения подразумевает более сложный музыкальный материал, освоив который дети должны осознать такое понятие, как «Могу красиво петь уже»</w:t>
            </w:r>
            <w:r>
              <w:rPr>
                <w:color w:val="000000"/>
                <w:sz w:val="20"/>
                <w:szCs w:val="20"/>
              </w:rPr>
              <w:t>.</w:t>
            </w:r>
          </w:p>
          <w:p w:rsidR="00561CAA" w:rsidRPr="000A04C9" w:rsidRDefault="000A04C9" w:rsidP="000A04C9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0"/>
                <w:szCs w:val="20"/>
              </w:rPr>
              <w:t xml:space="preserve">   </w:t>
            </w:r>
            <w:r w:rsidRPr="000A04C9">
              <w:rPr>
                <w:color w:val="000000"/>
                <w:sz w:val="20"/>
                <w:szCs w:val="20"/>
              </w:rPr>
              <w:t>Третий год обучения помогает детям полностью раскрыть весь свой потенциал возможностей, использовать все ресурсы, исполнительские навыки, способности, знания и умения, мастерство, чтобы осознать такое понятие, как «Звучит, поёт моя душа».</w:t>
            </w:r>
          </w:p>
        </w:tc>
      </w:tr>
      <w:tr w:rsidR="00167984" w:rsidTr="004518FF">
        <w:tc>
          <w:tcPr>
            <w:tcW w:w="426" w:type="dxa"/>
          </w:tcPr>
          <w:p w:rsidR="00167984" w:rsidRDefault="00565F2B" w:rsidP="00972FA6">
            <w:r>
              <w:t>11</w:t>
            </w:r>
          </w:p>
        </w:tc>
        <w:tc>
          <w:tcPr>
            <w:tcW w:w="3261" w:type="dxa"/>
          </w:tcPr>
          <w:p w:rsidR="00F903A2" w:rsidRPr="00F903A2" w:rsidRDefault="00F903A2" w:rsidP="00F903A2">
            <w:pPr>
              <w:jc w:val="center"/>
              <w:rPr>
                <w:bCs/>
              </w:rPr>
            </w:pPr>
            <w:r w:rsidRPr="00F903A2">
              <w:rPr>
                <w:bCs/>
              </w:rPr>
              <w:t xml:space="preserve">Дополнительная </w:t>
            </w:r>
            <w:proofErr w:type="spellStart"/>
            <w:r w:rsidRPr="00F903A2">
              <w:rPr>
                <w:bCs/>
              </w:rPr>
              <w:t>общеразвивающая</w:t>
            </w:r>
            <w:proofErr w:type="spellEnd"/>
            <w:r w:rsidRPr="00F903A2">
              <w:rPr>
                <w:bCs/>
              </w:rPr>
              <w:t xml:space="preserve"> программа</w:t>
            </w:r>
          </w:p>
          <w:p w:rsidR="00167984" w:rsidRPr="00F903A2" w:rsidRDefault="00F903A2" w:rsidP="00F903A2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объединения «Вокальное пение»</w:t>
            </w:r>
          </w:p>
        </w:tc>
        <w:tc>
          <w:tcPr>
            <w:tcW w:w="1275" w:type="dxa"/>
          </w:tcPr>
          <w:p w:rsidR="00167984" w:rsidRPr="00603B5F" w:rsidRDefault="00F903A2" w:rsidP="00CD3C99">
            <w:pPr>
              <w:jc w:val="center"/>
            </w:pPr>
            <w:r w:rsidRPr="00F903A2">
              <w:rPr>
                <w:bCs/>
              </w:rPr>
              <w:t>5 лет</w:t>
            </w:r>
          </w:p>
        </w:tc>
        <w:tc>
          <w:tcPr>
            <w:tcW w:w="1843" w:type="dxa"/>
          </w:tcPr>
          <w:p w:rsidR="00167984" w:rsidRDefault="00F903A2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Созинов </w:t>
            </w:r>
          </w:p>
          <w:p w:rsidR="00F903A2" w:rsidRDefault="00F903A2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Андрей </w:t>
            </w:r>
          </w:p>
          <w:p w:rsidR="00F903A2" w:rsidRDefault="00F903A2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Алексеевич</w:t>
            </w:r>
          </w:p>
        </w:tc>
        <w:tc>
          <w:tcPr>
            <w:tcW w:w="1134" w:type="dxa"/>
          </w:tcPr>
          <w:p w:rsidR="00167984" w:rsidRPr="00603B5F" w:rsidRDefault="00F903A2" w:rsidP="00972FA6">
            <w:pPr>
              <w:jc w:val="both"/>
            </w:pPr>
            <w:r>
              <w:t>11</w:t>
            </w:r>
            <w:r w:rsidRPr="00675421">
              <w:t>-15 лет</w:t>
            </w:r>
          </w:p>
        </w:tc>
        <w:tc>
          <w:tcPr>
            <w:tcW w:w="7513" w:type="dxa"/>
          </w:tcPr>
          <w:p w:rsidR="00167984" w:rsidRPr="00E3496C" w:rsidRDefault="00EF77C5" w:rsidP="005975D0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333333"/>
                <w:sz w:val="28"/>
                <w:szCs w:val="28"/>
                <w:shd w:val="clear" w:color="auto" w:fill="FFFFFF"/>
                <w:lang w:eastAsia="ru-RU"/>
              </w:rPr>
              <w:t xml:space="preserve">   </w:t>
            </w:r>
            <w:r w:rsidR="005975D0" w:rsidRPr="00E3496C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П</w:t>
            </w:r>
            <w:r w:rsidRPr="00E3496C">
              <w:rPr>
                <w:rFonts w:ascii="Times New Roman" w:eastAsia="Times New Roman" w:hAnsi="Times New Roman"/>
                <w:shd w:val="clear" w:color="auto" w:fill="FFFFFF"/>
                <w:lang w:eastAsia="ru-RU"/>
              </w:rPr>
              <w:t>рограмма предусматривает дифференцированный подход к обучению, учёт индивидуальных психофизиологических особенностей воспитанников. Использование традиционных и современных приёмов обучения позволяет заложить основы для формирования основных компонентов учебной деятельности: умение видеть цель и действовать согласно с ней, умение контролировать и оценивать свои действия. Репертуар для каждого воспитанника подбирается педагогом с учетом возрастных, психологических особенностей ребенка, его вокальных данных. В календарно-тематическом плане отражён конкретный репертуар для каждого воспитанника. При условии одаренности учащегося возможно освоение программы в сжатые сроки.</w:t>
            </w:r>
          </w:p>
        </w:tc>
      </w:tr>
      <w:tr w:rsidR="00565F2B" w:rsidTr="004518FF">
        <w:tc>
          <w:tcPr>
            <w:tcW w:w="426" w:type="dxa"/>
          </w:tcPr>
          <w:p w:rsidR="00565F2B" w:rsidRDefault="00323577" w:rsidP="00972FA6">
            <w:r>
              <w:t>13</w:t>
            </w:r>
          </w:p>
        </w:tc>
        <w:tc>
          <w:tcPr>
            <w:tcW w:w="3261" w:type="dxa"/>
          </w:tcPr>
          <w:p w:rsidR="00DC3A86" w:rsidRPr="00F903A2" w:rsidRDefault="00DC3A86" w:rsidP="00DC3A86">
            <w:pPr>
              <w:jc w:val="center"/>
              <w:rPr>
                <w:bCs/>
              </w:rPr>
            </w:pPr>
            <w:r w:rsidRPr="00F903A2">
              <w:rPr>
                <w:bCs/>
              </w:rPr>
              <w:t xml:space="preserve">Дополнительная </w:t>
            </w:r>
            <w:proofErr w:type="spellStart"/>
            <w:r w:rsidRPr="00F903A2">
              <w:rPr>
                <w:bCs/>
              </w:rPr>
              <w:t>общеразвивающая</w:t>
            </w:r>
            <w:proofErr w:type="spellEnd"/>
            <w:r w:rsidRPr="00F903A2">
              <w:rPr>
                <w:bCs/>
              </w:rPr>
              <w:t xml:space="preserve"> программа</w:t>
            </w:r>
          </w:p>
          <w:p w:rsidR="00565F2B" w:rsidRPr="00603B5F" w:rsidRDefault="00DC3A86" w:rsidP="00DC3A86">
            <w:pPr>
              <w:jc w:val="center"/>
              <w:rPr>
                <w:bCs/>
              </w:rPr>
            </w:pPr>
            <w:r w:rsidRPr="00F903A2">
              <w:rPr>
                <w:bCs/>
              </w:rPr>
              <w:t>объединения «Вокальное пение»</w:t>
            </w:r>
          </w:p>
        </w:tc>
        <w:tc>
          <w:tcPr>
            <w:tcW w:w="1275" w:type="dxa"/>
          </w:tcPr>
          <w:p w:rsidR="00565F2B" w:rsidRPr="00603B5F" w:rsidRDefault="00951852" w:rsidP="00CD3C99">
            <w:pPr>
              <w:jc w:val="center"/>
            </w:pPr>
            <w:r>
              <w:t>2 года</w:t>
            </w:r>
          </w:p>
        </w:tc>
        <w:tc>
          <w:tcPr>
            <w:tcW w:w="1843" w:type="dxa"/>
          </w:tcPr>
          <w:p w:rsidR="00565F2B" w:rsidRDefault="00DC3A86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Фёдорова</w:t>
            </w:r>
          </w:p>
          <w:p w:rsidR="00DC3A86" w:rsidRDefault="00DC3A86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Людмиоа</w:t>
            </w:r>
            <w:proofErr w:type="spellEnd"/>
          </w:p>
          <w:p w:rsidR="00DC3A86" w:rsidRDefault="00DC3A86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Максимовна</w:t>
            </w:r>
          </w:p>
        </w:tc>
        <w:tc>
          <w:tcPr>
            <w:tcW w:w="1134" w:type="dxa"/>
          </w:tcPr>
          <w:p w:rsidR="00565F2B" w:rsidRPr="00603B5F" w:rsidRDefault="00951852" w:rsidP="00972FA6">
            <w:pPr>
              <w:jc w:val="both"/>
            </w:pPr>
            <w:r>
              <w:t>7</w:t>
            </w:r>
            <w:r w:rsidRPr="00675421">
              <w:t>-15 лет</w:t>
            </w:r>
          </w:p>
        </w:tc>
        <w:tc>
          <w:tcPr>
            <w:tcW w:w="7513" w:type="dxa"/>
          </w:tcPr>
          <w:p w:rsidR="00565F2B" w:rsidRDefault="001019C6" w:rsidP="00BB7711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В первый год обучения учащиеся знакомятся с жанрами устного народного творчества, получают знания об истоках развития декоративно-прикладного искусства народов России, как целостного этнического, культурно-исторического и социально-педагогического феномена.</w:t>
            </w:r>
          </w:p>
          <w:p w:rsidR="001019C6" w:rsidRDefault="001019C6" w:rsidP="00BB7711">
            <w:pPr>
              <w:pStyle w:val="a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Во время второго года обучения изучают культуру и традиции народов </w:t>
            </w:r>
            <w:proofErr w:type="spellStart"/>
            <w:r>
              <w:rPr>
                <w:rFonts w:ascii="Times New Roman" w:hAnsi="Times New Roman"/>
              </w:rPr>
              <w:t>Закамья</w:t>
            </w:r>
            <w:proofErr w:type="spellEnd"/>
            <w:r>
              <w:rPr>
                <w:rFonts w:ascii="Times New Roman" w:hAnsi="Times New Roman"/>
              </w:rPr>
              <w:t>, историю происхождения и проведения православных и языческих праздников.</w:t>
            </w:r>
          </w:p>
        </w:tc>
      </w:tr>
      <w:tr w:rsidR="00BF3A35" w:rsidTr="004518FF">
        <w:tc>
          <w:tcPr>
            <w:tcW w:w="426" w:type="dxa"/>
          </w:tcPr>
          <w:p w:rsidR="00BF3A35" w:rsidRDefault="00BF3A35" w:rsidP="00972FA6">
            <w:r>
              <w:t>14</w:t>
            </w:r>
          </w:p>
        </w:tc>
        <w:tc>
          <w:tcPr>
            <w:tcW w:w="3261" w:type="dxa"/>
          </w:tcPr>
          <w:p w:rsidR="00F718D1" w:rsidRPr="00F718D1" w:rsidRDefault="00F718D1" w:rsidP="00F718D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F718D1">
              <w:t xml:space="preserve">Дополнительная </w:t>
            </w:r>
            <w:proofErr w:type="spellStart"/>
            <w:r w:rsidRPr="00F718D1">
              <w:t>общеразвивающая</w:t>
            </w:r>
            <w:proofErr w:type="spellEnd"/>
            <w:r w:rsidRPr="00F718D1">
              <w:t xml:space="preserve"> программа по театральному искусству </w:t>
            </w:r>
          </w:p>
          <w:p w:rsidR="00BF3A35" w:rsidRPr="00EB16A8" w:rsidRDefault="00F718D1" w:rsidP="00EB16A8">
            <w:pPr>
              <w:rPr>
                <w:sz w:val="24"/>
                <w:szCs w:val="24"/>
              </w:rPr>
            </w:pPr>
            <w:r w:rsidRPr="00F718D1">
              <w:t xml:space="preserve">«Театр, в котором играют дети» </w:t>
            </w:r>
          </w:p>
        </w:tc>
        <w:tc>
          <w:tcPr>
            <w:tcW w:w="1275" w:type="dxa"/>
          </w:tcPr>
          <w:p w:rsidR="00BF3A35" w:rsidRDefault="00F718D1" w:rsidP="00CD3C99">
            <w:pPr>
              <w:jc w:val="center"/>
            </w:pPr>
            <w:r w:rsidRPr="00F718D1">
              <w:t>3 года</w:t>
            </w:r>
          </w:p>
        </w:tc>
        <w:tc>
          <w:tcPr>
            <w:tcW w:w="1843" w:type="dxa"/>
          </w:tcPr>
          <w:p w:rsidR="00BF3A35" w:rsidRPr="00F718D1" w:rsidRDefault="000848F3" w:rsidP="00972FA6">
            <w:pPr>
              <w:jc w:val="both"/>
            </w:pPr>
            <w:proofErr w:type="spellStart"/>
            <w:r w:rsidRPr="00F718D1">
              <w:t>Гумарова</w:t>
            </w:r>
            <w:proofErr w:type="spellEnd"/>
          </w:p>
          <w:p w:rsidR="000848F3" w:rsidRPr="00F718D1" w:rsidRDefault="000848F3" w:rsidP="00972FA6">
            <w:pPr>
              <w:jc w:val="both"/>
            </w:pPr>
            <w:r w:rsidRPr="00F718D1">
              <w:t>Сирина</w:t>
            </w:r>
          </w:p>
          <w:p w:rsidR="000848F3" w:rsidRDefault="000848F3" w:rsidP="00972FA6">
            <w:pPr>
              <w:jc w:val="both"/>
              <w:rPr>
                <w:color w:val="000000"/>
              </w:rPr>
            </w:pPr>
            <w:proofErr w:type="spellStart"/>
            <w:r w:rsidRPr="00F718D1">
              <w:t>Захировна</w:t>
            </w:r>
            <w:proofErr w:type="spellEnd"/>
          </w:p>
        </w:tc>
        <w:tc>
          <w:tcPr>
            <w:tcW w:w="1134" w:type="dxa"/>
          </w:tcPr>
          <w:p w:rsidR="00BF3A35" w:rsidRDefault="00F718D1" w:rsidP="00972FA6">
            <w:pPr>
              <w:jc w:val="both"/>
            </w:pPr>
            <w:r w:rsidRPr="00F718D1">
              <w:t>7-15 лет</w:t>
            </w:r>
          </w:p>
        </w:tc>
        <w:tc>
          <w:tcPr>
            <w:tcW w:w="7513" w:type="dxa"/>
          </w:tcPr>
          <w:p w:rsidR="00160D04" w:rsidRPr="00160D04" w:rsidRDefault="00B44CBB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160D04" w:rsidRPr="00160D04">
              <w:rPr>
                <w:b/>
              </w:rPr>
              <w:t>Цели программы:</w:t>
            </w:r>
          </w:p>
          <w:p w:rsidR="00160D04" w:rsidRPr="00160D04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>• Воспитание ребёнка через приобщение к театральному искусству;</w:t>
            </w:r>
          </w:p>
          <w:p w:rsidR="00160D04" w:rsidRPr="00160D04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>• Создание творческого пространства, в котором органично могли   бы сосуществовать дети разных возрастов;</w:t>
            </w:r>
          </w:p>
          <w:p w:rsidR="00160D04" w:rsidRPr="00160D04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>• Развитие творческого начала личности.</w:t>
            </w:r>
          </w:p>
          <w:p w:rsidR="00160D04" w:rsidRPr="00160D04" w:rsidRDefault="00B44CBB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>
              <w:rPr>
                <w:b/>
              </w:rPr>
              <w:t xml:space="preserve">   </w:t>
            </w:r>
            <w:r w:rsidR="00160D04" w:rsidRPr="00160D04">
              <w:rPr>
                <w:b/>
              </w:rPr>
              <w:t>Задачи программы:</w:t>
            </w:r>
          </w:p>
          <w:p w:rsidR="00160D04" w:rsidRPr="00160D04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>В воспитании:</w:t>
            </w:r>
          </w:p>
          <w:p w:rsidR="00160D04" w:rsidRPr="00160D04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>• Воспитать социально адекватную личность, способную к активному                     творческому сотрудничеству;</w:t>
            </w:r>
          </w:p>
          <w:p w:rsidR="00160D04" w:rsidRPr="00160D04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>• Привить культуру осмысленного чтения литературных и драматургических      произведений;</w:t>
            </w:r>
          </w:p>
          <w:p w:rsidR="00160D04" w:rsidRPr="00160D04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 xml:space="preserve">• Воспитать дух </w:t>
            </w:r>
            <w:proofErr w:type="spellStart"/>
            <w:r w:rsidRPr="00160D04">
              <w:t>командности</w:t>
            </w:r>
            <w:proofErr w:type="spellEnd"/>
            <w:r w:rsidRPr="00160D04">
              <w:t>, взаимовыручки и поддержки в группе;</w:t>
            </w:r>
          </w:p>
          <w:p w:rsidR="00160D04" w:rsidRPr="00160D04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lastRenderedPageBreak/>
              <w:t>• Воспитать художественный вкус;</w:t>
            </w:r>
          </w:p>
          <w:p w:rsidR="00160D04" w:rsidRPr="00160D04" w:rsidRDefault="00160D04" w:rsidP="00160D04">
            <w:pPr>
              <w:tabs>
                <w:tab w:val="left" w:pos="14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51" w:hanging="851"/>
              <w:jc w:val="both"/>
            </w:pPr>
            <w:r w:rsidRPr="00160D04">
              <w:t>• Научить воспитанников корректно общаться друг с другом  в процессе</w:t>
            </w:r>
          </w:p>
          <w:p w:rsidR="00160D04" w:rsidRPr="00160D04" w:rsidRDefault="00160D04" w:rsidP="00160D04">
            <w:pPr>
              <w:tabs>
                <w:tab w:val="left" w:pos="14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851" w:hanging="851"/>
              <w:jc w:val="both"/>
            </w:pPr>
            <w:r w:rsidRPr="00160D04">
              <w:t xml:space="preserve">   репетиций.</w:t>
            </w:r>
          </w:p>
          <w:p w:rsidR="00160D04" w:rsidRPr="00160D04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 xml:space="preserve"> В развитии:</w:t>
            </w:r>
          </w:p>
          <w:p w:rsidR="00160D04" w:rsidRPr="00160D04" w:rsidRDefault="00160D04" w:rsidP="00160D04">
            <w:pPr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 xml:space="preserve"> • Развивать навык творческого подхода к работе над ролью;</w:t>
            </w:r>
          </w:p>
          <w:p w:rsidR="00160D04" w:rsidRPr="00160D04" w:rsidRDefault="00160D04" w:rsidP="00160D04">
            <w:pPr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 xml:space="preserve"> • Развивать пластические и речевые данные воспитанников;</w:t>
            </w:r>
          </w:p>
          <w:p w:rsidR="00B44CBB" w:rsidRDefault="00160D04" w:rsidP="00B44CBB">
            <w:pPr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 xml:space="preserve"> • Развивать воображение, фантазию и память.</w:t>
            </w:r>
          </w:p>
          <w:p w:rsidR="00160D04" w:rsidRPr="00160D04" w:rsidRDefault="00B44CBB" w:rsidP="00B44CBB">
            <w:pPr>
              <w:tabs>
                <w:tab w:val="left" w:pos="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   </w:t>
            </w:r>
            <w:r w:rsidR="00160D04" w:rsidRPr="00160D04">
              <w:t>В обучении:</w:t>
            </w:r>
          </w:p>
          <w:p w:rsidR="00160D04" w:rsidRPr="00160D04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>• Научить всему комплексу принципов и приёмов, необходимых для работы над        ролью;</w:t>
            </w:r>
          </w:p>
          <w:p w:rsidR="00160D04" w:rsidRPr="00160D04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>• Увлечь детей театральным искусством;</w:t>
            </w:r>
          </w:p>
          <w:p w:rsidR="00BF3A35" w:rsidRDefault="00160D04" w:rsidP="00160D04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160D04">
              <w:t>• Расширить знания воспитанников в области драматургии.</w:t>
            </w:r>
          </w:p>
        </w:tc>
      </w:tr>
      <w:tr w:rsidR="0020011B" w:rsidTr="004518FF">
        <w:tc>
          <w:tcPr>
            <w:tcW w:w="15452" w:type="dxa"/>
            <w:gridSpan w:val="6"/>
          </w:tcPr>
          <w:p w:rsidR="0020011B" w:rsidRDefault="0020011B" w:rsidP="0020011B">
            <w:pPr>
              <w:jc w:val="center"/>
              <w:rPr>
                <w:i/>
              </w:rPr>
            </w:pPr>
            <w:r w:rsidRPr="0020011B">
              <w:rPr>
                <w:b/>
              </w:rPr>
              <w:lastRenderedPageBreak/>
              <w:t>Физкультурно-спортивная направленность</w:t>
            </w:r>
          </w:p>
        </w:tc>
      </w:tr>
      <w:tr w:rsidR="0020011B" w:rsidTr="004518FF">
        <w:tc>
          <w:tcPr>
            <w:tcW w:w="426" w:type="dxa"/>
          </w:tcPr>
          <w:p w:rsidR="0020011B" w:rsidRDefault="000E37B2" w:rsidP="00972FA6">
            <w:r>
              <w:t>15</w:t>
            </w:r>
          </w:p>
        </w:tc>
        <w:tc>
          <w:tcPr>
            <w:tcW w:w="3261" w:type="dxa"/>
          </w:tcPr>
          <w:p w:rsidR="0020011B" w:rsidRDefault="0063101D" w:rsidP="007202F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Дополнительная </w:t>
            </w:r>
            <w:proofErr w:type="spellStart"/>
            <w:r>
              <w:rPr>
                <w:color w:val="000000"/>
              </w:rPr>
              <w:t>общеразвивающая</w:t>
            </w:r>
            <w:proofErr w:type="spellEnd"/>
            <w:r>
              <w:rPr>
                <w:color w:val="000000"/>
              </w:rPr>
              <w:t xml:space="preserve"> программа объединения «Хор</w:t>
            </w:r>
            <w:r w:rsidR="007202FE">
              <w:rPr>
                <w:color w:val="000000"/>
              </w:rPr>
              <w:t>ео</w:t>
            </w:r>
            <w:r>
              <w:rPr>
                <w:color w:val="000000"/>
              </w:rPr>
              <w:t>графия»</w:t>
            </w:r>
          </w:p>
        </w:tc>
        <w:tc>
          <w:tcPr>
            <w:tcW w:w="1275" w:type="dxa"/>
          </w:tcPr>
          <w:p w:rsidR="0020011B" w:rsidRDefault="00496A31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 года</w:t>
            </w:r>
          </w:p>
        </w:tc>
        <w:tc>
          <w:tcPr>
            <w:tcW w:w="1843" w:type="dxa"/>
          </w:tcPr>
          <w:p w:rsidR="0020011B" w:rsidRDefault="00496A31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Яковлева</w:t>
            </w:r>
          </w:p>
          <w:p w:rsidR="00496A31" w:rsidRDefault="00496A31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Алсу</w:t>
            </w:r>
            <w:proofErr w:type="spellEnd"/>
          </w:p>
          <w:p w:rsidR="00496A31" w:rsidRDefault="00496A31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Фаритовна</w:t>
            </w:r>
            <w:proofErr w:type="spellEnd"/>
          </w:p>
        </w:tc>
        <w:tc>
          <w:tcPr>
            <w:tcW w:w="1134" w:type="dxa"/>
          </w:tcPr>
          <w:p w:rsidR="0020011B" w:rsidRPr="00A12567" w:rsidRDefault="00496A31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3-6 лет</w:t>
            </w:r>
          </w:p>
        </w:tc>
        <w:tc>
          <w:tcPr>
            <w:tcW w:w="7513" w:type="dxa"/>
          </w:tcPr>
          <w:p w:rsidR="0020011B" w:rsidRPr="00496A31" w:rsidRDefault="00B44CBB" w:rsidP="00496A31">
            <w:pPr>
              <w:jc w:val="both"/>
            </w:pPr>
            <w:r>
              <w:t xml:space="preserve">   </w:t>
            </w:r>
            <w:proofErr w:type="gramStart"/>
            <w:r w:rsidR="00496A31" w:rsidRPr="00496A31">
              <w:t xml:space="preserve">Занятия по программе развивают физические </w:t>
            </w:r>
            <w:r w:rsidR="00496A31">
              <w:t>качества, вырабатывают правильную осанку, посадку головы, походку, силу, ловкость, координацию движений, устраняют физические недостатки (сутулость, косолапость, искривление позвоночника и т.д.)</w:t>
            </w:r>
            <w:proofErr w:type="gramEnd"/>
            <w:r w:rsidR="00496A31">
              <w:t xml:space="preserve"> Танец обучает правилам поведения, хорошим манерам, культуре общения. </w:t>
            </w:r>
            <w:r w:rsidR="00E80077">
              <w:t>Танец развивает ассоциативное мышление, пробуждает фантазию и побуждает к творчеству. Содержание занятий по хореографии создаёт условия для самореализации личности, раскрытия её творческого потенциала.</w:t>
            </w:r>
          </w:p>
        </w:tc>
      </w:tr>
      <w:tr w:rsidR="0020011B" w:rsidTr="004518FF">
        <w:tc>
          <w:tcPr>
            <w:tcW w:w="15452" w:type="dxa"/>
            <w:gridSpan w:val="6"/>
          </w:tcPr>
          <w:p w:rsidR="0020011B" w:rsidRDefault="0020011B" w:rsidP="0020011B">
            <w:pPr>
              <w:jc w:val="center"/>
              <w:rPr>
                <w:i/>
              </w:rPr>
            </w:pPr>
            <w:r>
              <w:rPr>
                <w:b/>
              </w:rPr>
              <w:t>Социально-педагогическая направленность</w:t>
            </w:r>
          </w:p>
        </w:tc>
      </w:tr>
      <w:tr w:rsidR="0020011B" w:rsidTr="004518FF">
        <w:tc>
          <w:tcPr>
            <w:tcW w:w="426" w:type="dxa"/>
          </w:tcPr>
          <w:p w:rsidR="0020011B" w:rsidRDefault="00290BB4" w:rsidP="00972FA6">
            <w:r>
              <w:t>16</w:t>
            </w:r>
          </w:p>
        </w:tc>
        <w:tc>
          <w:tcPr>
            <w:tcW w:w="3261" w:type="dxa"/>
          </w:tcPr>
          <w:p w:rsidR="0020011B" w:rsidRPr="00290BB4" w:rsidRDefault="00290BB4" w:rsidP="00290BB4">
            <w:pPr>
              <w:jc w:val="center"/>
              <w:rPr>
                <w:b/>
                <w:sz w:val="28"/>
                <w:szCs w:val="28"/>
              </w:rPr>
            </w:pPr>
            <w:r>
              <w:t xml:space="preserve">Дополнительная </w:t>
            </w:r>
            <w:proofErr w:type="spellStart"/>
            <w:r>
              <w:t>общеразвивающая</w:t>
            </w:r>
            <w:proofErr w:type="spellEnd"/>
            <w:r>
              <w:t xml:space="preserve"> программа объединения «Теория музыки» </w:t>
            </w:r>
          </w:p>
        </w:tc>
        <w:tc>
          <w:tcPr>
            <w:tcW w:w="1275" w:type="dxa"/>
          </w:tcPr>
          <w:p w:rsidR="0020011B" w:rsidRDefault="00290BB4" w:rsidP="00972FA6">
            <w:pPr>
              <w:jc w:val="both"/>
              <w:rPr>
                <w:color w:val="000000"/>
              </w:rPr>
            </w:pPr>
            <w:r w:rsidRPr="00290BB4">
              <w:t>5 лет</w:t>
            </w:r>
          </w:p>
        </w:tc>
        <w:tc>
          <w:tcPr>
            <w:tcW w:w="1843" w:type="dxa"/>
          </w:tcPr>
          <w:p w:rsidR="0020011B" w:rsidRDefault="00290BB4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Соколова</w:t>
            </w:r>
          </w:p>
          <w:p w:rsidR="00290BB4" w:rsidRDefault="00290BB4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Светлана</w:t>
            </w:r>
          </w:p>
          <w:p w:rsidR="00290BB4" w:rsidRDefault="00290BB4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Владимировна</w:t>
            </w:r>
          </w:p>
        </w:tc>
        <w:tc>
          <w:tcPr>
            <w:tcW w:w="1134" w:type="dxa"/>
          </w:tcPr>
          <w:p w:rsidR="0020011B" w:rsidRPr="00A12567" w:rsidRDefault="00290BB4" w:rsidP="00972FA6">
            <w:pPr>
              <w:jc w:val="both"/>
              <w:rPr>
                <w:color w:val="000000"/>
              </w:rPr>
            </w:pPr>
            <w:r w:rsidRPr="00290BB4">
              <w:t>7-15 лет</w:t>
            </w:r>
          </w:p>
        </w:tc>
        <w:tc>
          <w:tcPr>
            <w:tcW w:w="7513" w:type="dxa"/>
          </w:tcPr>
          <w:p w:rsidR="00B44CBB" w:rsidRPr="00B44CBB" w:rsidRDefault="00B44CBB" w:rsidP="00B44CBB">
            <w:pPr>
              <w:pStyle w:val="NoSpacing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</w:t>
            </w:r>
            <w:r w:rsidRPr="00B44CBB">
              <w:rPr>
                <w:rFonts w:ascii="Times New Roman" w:hAnsi="Times New Roman" w:cs="Times New Roman"/>
                <w:lang w:eastAsia="ru-RU"/>
              </w:rPr>
              <w:t>Перед курсом теории музыки ставятся следующие задачи - дать учащимся сведения в важнейших элементах музыкальной речи, обучить их системе нотного письма и музыкальной терминологии, развить элементарные навыки анализа музыкального текста и тем самым заложить основы для дальнейшего музыкально-теоретического образования.</w:t>
            </w:r>
          </w:p>
          <w:p w:rsidR="0020011B" w:rsidRPr="00B44CBB" w:rsidRDefault="00B44CBB" w:rsidP="00B44CBB">
            <w:pPr>
              <w:pStyle w:val="NoSpacing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</w:t>
            </w:r>
            <w:r w:rsidRPr="00B44CBB">
              <w:rPr>
                <w:rFonts w:ascii="Times New Roman" w:hAnsi="Times New Roman" w:cs="Times New Roman"/>
                <w:lang w:eastAsia="ru-RU"/>
              </w:rPr>
              <w:t>В процессе обучения развивается логическое мышление, умение анализировать информацию, сопоставлять и систематизировать полученные знания, соотносить теоретические понятия с практической деятельностью. Поскольку данные умения и навыки необходимы в любой сфере деятельности, педагогическая целесообразность данной дисциплины не вызывает сомнений. Объём теоретических сведений, предлагаемых в данной программе, является одинаковым для всех учащихся. По единым требованиям осуществляется знакомство учащихся с метроритмическими трудностями, воспитание их музыкального восприятия, развитие творческих навыков, а также  приобретение навыков написания музыкального диктанта.</w:t>
            </w:r>
          </w:p>
        </w:tc>
      </w:tr>
      <w:tr w:rsidR="0020011B" w:rsidTr="004518FF">
        <w:tc>
          <w:tcPr>
            <w:tcW w:w="426" w:type="dxa"/>
          </w:tcPr>
          <w:p w:rsidR="0020011B" w:rsidRDefault="00963023" w:rsidP="00972FA6">
            <w:r>
              <w:t>17</w:t>
            </w:r>
          </w:p>
        </w:tc>
        <w:tc>
          <w:tcPr>
            <w:tcW w:w="3261" w:type="dxa"/>
          </w:tcPr>
          <w:p w:rsidR="0020011B" w:rsidRPr="00BA08EA" w:rsidRDefault="00BA08EA" w:rsidP="00BA08EA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</w:rPr>
              <w:t xml:space="preserve">Дополнительная </w:t>
            </w:r>
            <w:proofErr w:type="spellStart"/>
            <w:r>
              <w:rPr>
                <w:rFonts w:eastAsia="Calibri"/>
              </w:rPr>
              <w:t>общеразвивающая</w:t>
            </w:r>
            <w:proofErr w:type="spellEnd"/>
            <w:r>
              <w:rPr>
                <w:rFonts w:eastAsia="Calibri"/>
              </w:rPr>
              <w:t xml:space="preserve"> программа объединения «Детская журналистика» </w:t>
            </w:r>
          </w:p>
        </w:tc>
        <w:tc>
          <w:tcPr>
            <w:tcW w:w="1275" w:type="dxa"/>
          </w:tcPr>
          <w:p w:rsidR="00BA08EA" w:rsidRPr="00BA08EA" w:rsidRDefault="00BA08EA" w:rsidP="00BA08EA">
            <w:pPr>
              <w:jc w:val="center"/>
              <w:rPr>
                <w:rFonts w:eastAsia="Calibri"/>
              </w:rPr>
            </w:pPr>
            <w:r w:rsidRPr="00BA08EA">
              <w:rPr>
                <w:rFonts w:eastAsia="Calibri"/>
              </w:rPr>
              <w:t>2 года</w:t>
            </w:r>
          </w:p>
          <w:p w:rsidR="0020011B" w:rsidRDefault="0020011B" w:rsidP="00972FA6">
            <w:pPr>
              <w:jc w:val="both"/>
              <w:rPr>
                <w:color w:val="000000"/>
              </w:rPr>
            </w:pPr>
          </w:p>
        </w:tc>
        <w:tc>
          <w:tcPr>
            <w:tcW w:w="1843" w:type="dxa"/>
          </w:tcPr>
          <w:p w:rsidR="0020011B" w:rsidRDefault="00BA08EA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Халимова</w:t>
            </w:r>
            <w:proofErr w:type="spellEnd"/>
            <w:r>
              <w:rPr>
                <w:color w:val="000000"/>
              </w:rPr>
              <w:t xml:space="preserve"> </w:t>
            </w:r>
          </w:p>
          <w:p w:rsidR="00BA08EA" w:rsidRDefault="00BA08EA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Гузель</w:t>
            </w:r>
          </w:p>
          <w:p w:rsidR="00BA08EA" w:rsidRDefault="00BA08EA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Зуфаровна</w:t>
            </w:r>
            <w:proofErr w:type="spellEnd"/>
          </w:p>
        </w:tc>
        <w:tc>
          <w:tcPr>
            <w:tcW w:w="1134" w:type="dxa"/>
          </w:tcPr>
          <w:p w:rsidR="0020011B" w:rsidRPr="00A12567" w:rsidRDefault="00BA08EA" w:rsidP="00972FA6">
            <w:pPr>
              <w:jc w:val="both"/>
              <w:rPr>
                <w:color w:val="000000"/>
              </w:rPr>
            </w:pPr>
            <w:r w:rsidRPr="00BA08EA">
              <w:rPr>
                <w:rFonts w:eastAsia="Calibri"/>
              </w:rPr>
              <w:t>11-17 лет</w:t>
            </w:r>
          </w:p>
        </w:tc>
        <w:tc>
          <w:tcPr>
            <w:tcW w:w="7513" w:type="dxa"/>
          </w:tcPr>
          <w:p w:rsidR="0020011B" w:rsidRPr="00066B59" w:rsidRDefault="00066B59" w:rsidP="00690E48">
            <w:pPr>
              <w:jc w:val="both"/>
              <w:rPr>
                <w:i/>
              </w:rPr>
            </w:pPr>
            <w:r>
              <w:rPr>
                <w:color w:val="000000"/>
                <w:shd w:val="clear" w:color="auto" w:fill="FFFFFF"/>
              </w:rPr>
              <w:t xml:space="preserve">   </w:t>
            </w:r>
            <w:r w:rsidRPr="00066B59">
              <w:rPr>
                <w:color w:val="000000"/>
                <w:shd w:val="clear" w:color="auto" w:fill="FFFFFF"/>
              </w:rPr>
              <w:t>При организации кружка основной упор делается на работу учащихся на уроках русского языка и литературы. На этих уроках школьники учатся писать сочинения, в которых рассуждают на различные темы (часто дискуссионного характера), опираясь на жизненный опыт и прочитанные произведения.</w:t>
            </w:r>
            <w:r w:rsidR="00690E48">
              <w:rPr>
                <w:color w:val="000000"/>
                <w:shd w:val="clear" w:color="auto" w:fill="FFFFFF"/>
              </w:rPr>
              <w:t xml:space="preserve"> </w:t>
            </w:r>
            <w:r w:rsidRPr="00066B59">
              <w:rPr>
                <w:color w:val="000000"/>
                <w:shd w:val="clear" w:color="auto" w:fill="FFFFFF"/>
              </w:rPr>
              <w:t>Особенностью методики проведения занятий в кружке является объединение творческой и практической частей. Порядок работы при этом может быть различным.</w:t>
            </w:r>
          </w:p>
        </w:tc>
      </w:tr>
      <w:tr w:rsidR="00963023" w:rsidTr="004518FF">
        <w:tc>
          <w:tcPr>
            <w:tcW w:w="426" w:type="dxa"/>
          </w:tcPr>
          <w:p w:rsidR="00963023" w:rsidRDefault="006C7DCD" w:rsidP="00972FA6">
            <w:r>
              <w:lastRenderedPageBreak/>
              <w:t>18</w:t>
            </w:r>
          </w:p>
        </w:tc>
        <w:tc>
          <w:tcPr>
            <w:tcW w:w="3261" w:type="dxa"/>
          </w:tcPr>
          <w:p w:rsidR="00BE1DA7" w:rsidRPr="00BE1DA7" w:rsidRDefault="00BE1DA7" w:rsidP="00BE1DA7">
            <w:pPr>
              <w:tabs>
                <w:tab w:val="left" w:pos="1560"/>
              </w:tabs>
              <w:jc w:val="center"/>
            </w:pPr>
            <w:r w:rsidRPr="00BE1DA7">
              <w:t xml:space="preserve">Дополнительная </w:t>
            </w:r>
            <w:proofErr w:type="spellStart"/>
            <w:r w:rsidRPr="00BE1DA7">
              <w:t>общеразвивающая</w:t>
            </w:r>
            <w:proofErr w:type="spellEnd"/>
            <w:r w:rsidRPr="00BE1DA7">
              <w:t xml:space="preserve"> программа</w:t>
            </w:r>
          </w:p>
          <w:p w:rsidR="00963023" w:rsidRPr="00BE1DA7" w:rsidRDefault="00BE1DA7" w:rsidP="00BE1DA7">
            <w:pPr>
              <w:tabs>
                <w:tab w:val="left" w:pos="1560"/>
              </w:tabs>
              <w:jc w:val="center"/>
            </w:pPr>
            <w:r w:rsidRPr="00BE1DA7">
              <w:t>объединения «Увлекательная логика»</w:t>
            </w:r>
          </w:p>
        </w:tc>
        <w:tc>
          <w:tcPr>
            <w:tcW w:w="1275" w:type="dxa"/>
          </w:tcPr>
          <w:p w:rsidR="00963023" w:rsidRDefault="00BE1DA7" w:rsidP="00BE1DA7">
            <w:pPr>
              <w:jc w:val="center"/>
              <w:rPr>
                <w:color w:val="000000"/>
              </w:rPr>
            </w:pPr>
            <w:r w:rsidRPr="00BE1DA7">
              <w:t>4 года</w:t>
            </w:r>
          </w:p>
        </w:tc>
        <w:tc>
          <w:tcPr>
            <w:tcW w:w="1843" w:type="dxa"/>
          </w:tcPr>
          <w:p w:rsidR="00963023" w:rsidRDefault="00BE1DA7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Адиятуллин</w:t>
            </w:r>
            <w:proofErr w:type="spellEnd"/>
          </w:p>
          <w:p w:rsidR="00BE1DA7" w:rsidRDefault="00BE1DA7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Ильсур</w:t>
            </w:r>
            <w:proofErr w:type="spellEnd"/>
          </w:p>
          <w:p w:rsidR="00BE1DA7" w:rsidRDefault="00BE1DA7" w:rsidP="00972FA6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Ильданович</w:t>
            </w:r>
            <w:proofErr w:type="spellEnd"/>
          </w:p>
        </w:tc>
        <w:tc>
          <w:tcPr>
            <w:tcW w:w="1134" w:type="dxa"/>
          </w:tcPr>
          <w:p w:rsidR="00963023" w:rsidRPr="00A12567" w:rsidRDefault="00BE1DA7" w:rsidP="00972FA6">
            <w:pPr>
              <w:jc w:val="both"/>
              <w:rPr>
                <w:color w:val="000000"/>
              </w:rPr>
            </w:pPr>
            <w:r w:rsidRPr="00BE1DA7">
              <w:t>6-11 лет</w:t>
            </w:r>
          </w:p>
        </w:tc>
        <w:tc>
          <w:tcPr>
            <w:tcW w:w="7513" w:type="dxa"/>
          </w:tcPr>
          <w:p w:rsidR="0091101D" w:rsidRPr="0091101D" w:rsidRDefault="0091101D" w:rsidP="0091101D">
            <w:pPr>
              <w:widowControl w:val="0"/>
              <w:autoSpaceDE w:val="0"/>
              <w:autoSpaceDN w:val="0"/>
              <w:adjustRightInd w:val="0"/>
              <w:ind w:right="-16"/>
              <w:jc w:val="both"/>
            </w:pPr>
            <w:r>
              <w:rPr>
                <w:b/>
                <w:bCs/>
              </w:rPr>
              <w:t>Ц</w:t>
            </w:r>
            <w:r w:rsidRPr="0091101D">
              <w:rPr>
                <w:b/>
                <w:bCs/>
              </w:rPr>
              <w:t>ель</w:t>
            </w:r>
            <w:r w:rsidRPr="0091101D">
              <w:rPr>
                <w:spacing w:val="179"/>
              </w:rPr>
              <w:t xml:space="preserve"> </w:t>
            </w:r>
            <w:r w:rsidRPr="0091101D">
              <w:rPr>
                <w:b/>
                <w:bCs/>
              </w:rPr>
              <w:t>о</w:t>
            </w:r>
            <w:r w:rsidRPr="0091101D">
              <w:rPr>
                <w:b/>
                <w:bCs/>
                <w:spacing w:val="-1"/>
              </w:rPr>
              <w:t>б</w:t>
            </w:r>
            <w:r w:rsidRPr="0091101D">
              <w:rPr>
                <w:b/>
                <w:bCs/>
              </w:rPr>
              <w:t>учен</w:t>
            </w:r>
            <w:r w:rsidRPr="0091101D">
              <w:rPr>
                <w:b/>
                <w:bCs/>
                <w:spacing w:val="-1"/>
              </w:rPr>
              <w:t>и</w:t>
            </w:r>
            <w:r w:rsidRPr="0091101D">
              <w:rPr>
                <w:b/>
                <w:bCs/>
              </w:rPr>
              <w:t>я</w:t>
            </w:r>
            <w:r w:rsidRPr="0091101D">
              <w:rPr>
                <w:spacing w:val="177"/>
              </w:rPr>
              <w:t xml:space="preserve"> </w:t>
            </w:r>
            <w:r w:rsidRPr="0091101D">
              <w:rPr>
                <w:b/>
                <w:bCs/>
                <w:spacing w:val="1"/>
              </w:rPr>
              <w:t>ло</w:t>
            </w:r>
            <w:r w:rsidRPr="0091101D">
              <w:rPr>
                <w:b/>
                <w:bCs/>
              </w:rPr>
              <w:t>ги</w:t>
            </w:r>
            <w:r w:rsidRPr="0091101D">
              <w:rPr>
                <w:b/>
                <w:bCs/>
                <w:spacing w:val="-1"/>
              </w:rPr>
              <w:t>к</w:t>
            </w:r>
            <w:r w:rsidRPr="0091101D">
              <w:rPr>
                <w:b/>
                <w:bCs/>
              </w:rPr>
              <w:t>е</w:t>
            </w:r>
            <w:r w:rsidRPr="0091101D">
              <w:rPr>
                <w:spacing w:val="180"/>
              </w:rPr>
              <w:t xml:space="preserve"> </w:t>
            </w:r>
            <w:r w:rsidRPr="0091101D">
              <w:t>явл</w:t>
            </w:r>
            <w:r w:rsidRPr="0091101D">
              <w:rPr>
                <w:spacing w:val="-2"/>
              </w:rPr>
              <w:t>я</w:t>
            </w:r>
            <w:r w:rsidRPr="0091101D">
              <w:t>ется</w:t>
            </w:r>
            <w:r w:rsidRPr="0091101D">
              <w:rPr>
                <w:spacing w:val="177"/>
              </w:rPr>
              <w:t xml:space="preserve"> </w:t>
            </w:r>
            <w:r w:rsidRPr="0091101D">
              <w:t>разви</w:t>
            </w:r>
            <w:r w:rsidRPr="0091101D">
              <w:rPr>
                <w:spacing w:val="-2"/>
              </w:rPr>
              <w:t>т</w:t>
            </w:r>
            <w:r w:rsidRPr="0091101D">
              <w:t>ие</w:t>
            </w:r>
            <w:r w:rsidRPr="0091101D">
              <w:rPr>
                <w:spacing w:val="177"/>
              </w:rPr>
              <w:t xml:space="preserve"> </w:t>
            </w:r>
            <w:r w:rsidRPr="0091101D">
              <w:t>и с</w:t>
            </w:r>
            <w:r w:rsidRPr="0091101D">
              <w:rPr>
                <w:spacing w:val="1"/>
              </w:rPr>
              <w:t>о</w:t>
            </w:r>
            <w:r w:rsidRPr="0091101D">
              <w:t>в</w:t>
            </w:r>
            <w:r w:rsidRPr="0091101D">
              <w:rPr>
                <w:spacing w:val="-2"/>
              </w:rPr>
              <w:t>е</w:t>
            </w:r>
            <w:r w:rsidRPr="0091101D">
              <w:t>рш</w:t>
            </w:r>
            <w:r w:rsidRPr="0091101D">
              <w:rPr>
                <w:spacing w:val="-2"/>
              </w:rPr>
              <w:t>е</w:t>
            </w:r>
            <w:r w:rsidRPr="0091101D">
              <w:t>нство</w:t>
            </w:r>
            <w:r w:rsidRPr="0091101D">
              <w:rPr>
                <w:spacing w:val="-2"/>
              </w:rPr>
              <w:t>в</w:t>
            </w:r>
            <w:r w:rsidRPr="0091101D">
              <w:t>а</w:t>
            </w:r>
            <w:r w:rsidRPr="0091101D">
              <w:rPr>
                <w:spacing w:val="-1"/>
              </w:rPr>
              <w:t>н</w:t>
            </w:r>
            <w:r w:rsidRPr="0091101D">
              <w:t>ие</w:t>
            </w:r>
            <w:r w:rsidRPr="0091101D">
              <w:rPr>
                <w:spacing w:val="20"/>
              </w:rPr>
              <w:t xml:space="preserve"> </w:t>
            </w:r>
            <w:r w:rsidRPr="0091101D">
              <w:rPr>
                <w:spacing w:val="1"/>
              </w:rPr>
              <w:t>по</w:t>
            </w:r>
            <w:r w:rsidRPr="0091101D">
              <w:rPr>
                <w:spacing w:val="-2"/>
              </w:rPr>
              <w:t>з</w:t>
            </w:r>
            <w:r w:rsidRPr="0091101D">
              <w:rPr>
                <w:spacing w:val="3"/>
              </w:rPr>
              <w:t>н</w:t>
            </w:r>
            <w:r w:rsidRPr="0091101D">
              <w:t>авател</w:t>
            </w:r>
            <w:r w:rsidRPr="0091101D">
              <w:rPr>
                <w:spacing w:val="-1"/>
              </w:rPr>
              <w:t>ь</w:t>
            </w:r>
            <w:r w:rsidRPr="0091101D">
              <w:rPr>
                <w:spacing w:val="-2"/>
              </w:rPr>
              <w:t>н</w:t>
            </w:r>
            <w:r w:rsidRPr="0091101D">
              <w:rPr>
                <w:spacing w:val="-1"/>
              </w:rPr>
              <w:t>ы</w:t>
            </w:r>
            <w:r w:rsidRPr="0091101D">
              <w:t>х</w:t>
            </w:r>
            <w:r w:rsidRPr="0091101D">
              <w:rPr>
                <w:spacing w:val="23"/>
              </w:rPr>
              <w:t xml:space="preserve"> </w:t>
            </w:r>
            <w:r w:rsidRPr="0091101D">
              <w:t>пр</w:t>
            </w:r>
            <w:r w:rsidRPr="0091101D">
              <w:rPr>
                <w:spacing w:val="-1"/>
              </w:rPr>
              <w:t>о</w:t>
            </w:r>
            <w:r w:rsidRPr="0091101D">
              <w:t>цес</w:t>
            </w:r>
            <w:r w:rsidRPr="0091101D">
              <w:rPr>
                <w:spacing w:val="-1"/>
              </w:rPr>
              <w:t>с</w:t>
            </w:r>
            <w:r w:rsidRPr="0091101D">
              <w:t>ов</w:t>
            </w:r>
            <w:r w:rsidRPr="0091101D">
              <w:rPr>
                <w:spacing w:val="22"/>
              </w:rPr>
              <w:t xml:space="preserve"> </w:t>
            </w:r>
            <w:r w:rsidRPr="0091101D">
              <w:t>(вним</w:t>
            </w:r>
            <w:r w:rsidRPr="0091101D">
              <w:rPr>
                <w:spacing w:val="-2"/>
              </w:rPr>
              <w:t>а</w:t>
            </w:r>
            <w:r w:rsidRPr="0091101D">
              <w:t>н</w:t>
            </w:r>
            <w:r w:rsidRPr="0091101D">
              <w:rPr>
                <w:spacing w:val="-1"/>
              </w:rPr>
              <w:t>и</w:t>
            </w:r>
            <w:r w:rsidRPr="0091101D">
              <w:t>я,</w:t>
            </w:r>
            <w:r w:rsidRPr="0091101D">
              <w:rPr>
                <w:spacing w:val="22"/>
              </w:rPr>
              <w:t xml:space="preserve"> </w:t>
            </w:r>
            <w:r w:rsidRPr="0091101D">
              <w:t>восп</w:t>
            </w:r>
            <w:r w:rsidRPr="0091101D">
              <w:rPr>
                <w:spacing w:val="-1"/>
              </w:rPr>
              <w:t>р</w:t>
            </w:r>
            <w:r w:rsidRPr="0091101D">
              <w:t>ия</w:t>
            </w:r>
            <w:r w:rsidRPr="0091101D">
              <w:rPr>
                <w:spacing w:val="-2"/>
              </w:rPr>
              <w:t>т</w:t>
            </w:r>
            <w:r w:rsidRPr="0091101D">
              <w:t>ия, воо</w:t>
            </w:r>
            <w:r w:rsidRPr="0091101D">
              <w:rPr>
                <w:spacing w:val="-1"/>
              </w:rPr>
              <w:t>б</w:t>
            </w:r>
            <w:r w:rsidRPr="0091101D">
              <w:t>раж</w:t>
            </w:r>
            <w:r w:rsidRPr="0091101D">
              <w:rPr>
                <w:spacing w:val="-1"/>
              </w:rPr>
              <w:t>е</w:t>
            </w:r>
            <w:r w:rsidRPr="0091101D">
              <w:t>н</w:t>
            </w:r>
            <w:r w:rsidRPr="0091101D">
              <w:rPr>
                <w:spacing w:val="-1"/>
              </w:rPr>
              <w:t>и</w:t>
            </w:r>
            <w:r w:rsidRPr="0091101D">
              <w:t>я,</w:t>
            </w:r>
            <w:r w:rsidRPr="0091101D">
              <w:rPr>
                <w:spacing w:val="68"/>
              </w:rPr>
              <w:t xml:space="preserve"> </w:t>
            </w:r>
            <w:r w:rsidRPr="0091101D">
              <w:rPr>
                <w:spacing w:val="-1"/>
              </w:rPr>
              <w:t>р</w:t>
            </w:r>
            <w:r w:rsidRPr="0091101D">
              <w:t>аз</w:t>
            </w:r>
            <w:r w:rsidRPr="0091101D">
              <w:rPr>
                <w:spacing w:val="-1"/>
              </w:rPr>
              <w:t>ли</w:t>
            </w:r>
            <w:r w:rsidRPr="0091101D">
              <w:t>чн</w:t>
            </w:r>
            <w:r w:rsidRPr="0091101D">
              <w:rPr>
                <w:spacing w:val="-1"/>
              </w:rPr>
              <w:t>ы</w:t>
            </w:r>
            <w:r w:rsidRPr="0091101D">
              <w:t>х</w:t>
            </w:r>
            <w:r w:rsidRPr="0091101D">
              <w:rPr>
                <w:spacing w:val="69"/>
              </w:rPr>
              <w:t xml:space="preserve"> </w:t>
            </w:r>
            <w:r w:rsidRPr="0091101D">
              <w:rPr>
                <w:spacing w:val="-2"/>
              </w:rPr>
              <w:t>в</w:t>
            </w:r>
            <w:r w:rsidRPr="0091101D">
              <w:t>идов</w:t>
            </w:r>
            <w:r w:rsidRPr="0091101D">
              <w:rPr>
                <w:spacing w:val="65"/>
              </w:rPr>
              <w:t xml:space="preserve"> </w:t>
            </w:r>
            <w:r w:rsidRPr="0091101D">
              <w:rPr>
                <w:spacing w:val="1"/>
              </w:rPr>
              <w:t>п</w:t>
            </w:r>
            <w:r w:rsidRPr="0091101D">
              <w:t>а</w:t>
            </w:r>
            <w:r w:rsidRPr="0091101D">
              <w:rPr>
                <w:spacing w:val="-2"/>
              </w:rPr>
              <w:t>м</w:t>
            </w:r>
            <w:r w:rsidRPr="0091101D">
              <w:t>ят</w:t>
            </w:r>
            <w:r w:rsidRPr="0091101D">
              <w:rPr>
                <w:spacing w:val="-1"/>
              </w:rPr>
              <w:t>и</w:t>
            </w:r>
            <w:r w:rsidRPr="0091101D">
              <w:t>,</w:t>
            </w:r>
            <w:r w:rsidRPr="0091101D">
              <w:rPr>
                <w:spacing w:val="67"/>
              </w:rPr>
              <w:t xml:space="preserve"> </w:t>
            </w:r>
            <w:r w:rsidRPr="0091101D">
              <w:t>мышл</w:t>
            </w:r>
            <w:r w:rsidRPr="0091101D">
              <w:rPr>
                <w:spacing w:val="-1"/>
              </w:rPr>
              <w:t>е</w:t>
            </w:r>
            <w:r w:rsidRPr="0091101D">
              <w:t>ни</w:t>
            </w:r>
            <w:r w:rsidRPr="0091101D">
              <w:rPr>
                <w:spacing w:val="-1"/>
              </w:rPr>
              <w:t>я</w:t>
            </w:r>
            <w:r w:rsidRPr="0091101D">
              <w:t>)</w:t>
            </w:r>
            <w:r w:rsidRPr="0091101D">
              <w:rPr>
                <w:spacing w:val="68"/>
              </w:rPr>
              <w:t xml:space="preserve"> </w:t>
            </w:r>
            <w:r w:rsidRPr="0091101D">
              <w:t>и</w:t>
            </w:r>
            <w:r w:rsidRPr="0091101D">
              <w:rPr>
                <w:spacing w:val="68"/>
              </w:rPr>
              <w:t xml:space="preserve"> </w:t>
            </w:r>
            <w:r w:rsidRPr="0091101D">
              <w:rPr>
                <w:spacing w:val="-1"/>
              </w:rPr>
              <w:t>ф</w:t>
            </w:r>
            <w:r w:rsidRPr="0091101D">
              <w:rPr>
                <w:spacing w:val="-2"/>
              </w:rPr>
              <w:t>о</w:t>
            </w:r>
            <w:r w:rsidRPr="0091101D">
              <w:t>рми</w:t>
            </w:r>
            <w:r w:rsidRPr="0091101D">
              <w:rPr>
                <w:spacing w:val="-1"/>
              </w:rPr>
              <w:t>р</w:t>
            </w:r>
            <w:r w:rsidRPr="0091101D">
              <w:t>ова</w:t>
            </w:r>
            <w:r w:rsidRPr="0091101D">
              <w:rPr>
                <w:spacing w:val="-2"/>
              </w:rPr>
              <w:t>н</w:t>
            </w:r>
            <w:r w:rsidRPr="0091101D">
              <w:t>ие кл</w:t>
            </w:r>
            <w:r w:rsidRPr="0091101D">
              <w:rPr>
                <w:spacing w:val="-1"/>
              </w:rPr>
              <w:t>ю</w:t>
            </w:r>
            <w:r w:rsidRPr="0091101D">
              <w:t>чев</w:t>
            </w:r>
            <w:r w:rsidRPr="0091101D">
              <w:rPr>
                <w:spacing w:val="-2"/>
              </w:rPr>
              <w:t>ы</w:t>
            </w:r>
            <w:r w:rsidRPr="0091101D">
              <w:t>х компе</w:t>
            </w:r>
            <w:r w:rsidRPr="0091101D">
              <w:rPr>
                <w:spacing w:val="-2"/>
              </w:rPr>
              <w:t>т</w:t>
            </w:r>
            <w:r w:rsidRPr="0091101D">
              <w:t>е</w:t>
            </w:r>
            <w:r w:rsidRPr="0091101D">
              <w:rPr>
                <w:spacing w:val="-2"/>
              </w:rPr>
              <w:t>н</w:t>
            </w:r>
            <w:r w:rsidRPr="0091101D">
              <w:t>ц</w:t>
            </w:r>
            <w:r w:rsidRPr="0091101D">
              <w:rPr>
                <w:spacing w:val="-1"/>
              </w:rPr>
              <w:t>и</w:t>
            </w:r>
            <w:r w:rsidRPr="0091101D">
              <w:t xml:space="preserve">й </w:t>
            </w:r>
            <w:r w:rsidRPr="0091101D">
              <w:rPr>
                <w:spacing w:val="-1"/>
              </w:rPr>
              <w:t>о</w:t>
            </w:r>
            <w:r w:rsidRPr="0091101D">
              <w:t>б</w:t>
            </w:r>
            <w:r w:rsidRPr="0091101D">
              <w:rPr>
                <w:spacing w:val="-2"/>
              </w:rPr>
              <w:t>у</w:t>
            </w:r>
            <w:r w:rsidRPr="0091101D">
              <w:t>чающих</w:t>
            </w:r>
            <w:r w:rsidRPr="0091101D">
              <w:rPr>
                <w:spacing w:val="-2"/>
              </w:rPr>
              <w:t>с</w:t>
            </w:r>
            <w:r w:rsidRPr="0091101D">
              <w:t>я.</w:t>
            </w:r>
          </w:p>
          <w:p w:rsidR="0091101D" w:rsidRPr="0091101D" w:rsidRDefault="0091101D" w:rsidP="0091101D">
            <w:pPr>
              <w:widowControl w:val="0"/>
              <w:autoSpaceDE w:val="0"/>
              <w:autoSpaceDN w:val="0"/>
              <w:adjustRightInd w:val="0"/>
              <w:spacing w:line="236" w:lineRule="auto"/>
              <w:ind w:left="1" w:right="-20"/>
            </w:pPr>
            <w:r w:rsidRPr="0091101D">
              <w:rPr>
                <w:b/>
                <w:bCs/>
              </w:rPr>
              <w:t>З</w:t>
            </w:r>
            <w:r w:rsidRPr="0091101D">
              <w:rPr>
                <w:b/>
                <w:bCs/>
                <w:spacing w:val="1"/>
              </w:rPr>
              <w:t>а</w:t>
            </w:r>
            <w:r w:rsidRPr="0091101D">
              <w:rPr>
                <w:b/>
                <w:bCs/>
                <w:spacing w:val="-2"/>
              </w:rPr>
              <w:t>д</w:t>
            </w:r>
            <w:r w:rsidRPr="0091101D">
              <w:rPr>
                <w:b/>
                <w:bCs/>
              </w:rPr>
              <w:t>ачи:</w:t>
            </w:r>
          </w:p>
          <w:p w:rsidR="0091101D" w:rsidRDefault="0091101D" w:rsidP="0091101D">
            <w:pPr>
              <w:widowControl w:val="0"/>
              <w:autoSpaceDE w:val="0"/>
              <w:autoSpaceDN w:val="0"/>
              <w:adjustRightInd w:val="0"/>
              <w:ind w:right="-20"/>
              <w:jc w:val="both"/>
            </w:pPr>
            <w:r w:rsidRPr="0091101D">
              <w:rPr>
                <w:spacing w:val="1"/>
              </w:rPr>
              <w:t>1</w:t>
            </w:r>
            <w:r w:rsidRPr="0091101D">
              <w:t>.</w:t>
            </w:r>
            <w:r w:rsidRPr="0091101D">
              <w:rPr>
                <w:spacing w:val="66"/>
              </w:rPr>
              <w:t xml:space="preserve"> </w:t>
            </w:r>
            <w:r w:rsidRPr="0091101D">
              <w:t>С</w:t>
            </w:r>
            <w:r w:rsidRPr="0091101D">
              <w:rPr>
                <w:spacing w:val="1"/>
              </w:rPr>
              <w:t>о</w:t>
            </w:r>
            <w:r w:rsidRPr="0091101D">
              <w:t>з</w:t>
            </w:r>
            <w:r w:rsidRPr="0091101D">
              <w:rPr>
                <w:spacing w:val="-1"/>
              </w:rPr>
              <w:t>д</w:t>
            </w:r>
            <w:r w:rsidRPr="0091101D">
              <w:t>ать</w:t>
            </w:r>
            <w:r w:rsidRPr="0091101D">
              <w:rPr>
                <w:spacing w:val="107"/>
              </w:rPr>
              <w:t xml:space="preserve"> </w:t>
            </w:r>
            <w:r w:rsidRPr="0091101D">
              <w:rPr>
                <w:spacing w:val="-2"/>
              </w:rPr>
              <w:t>у</w:t>
            </w:r>
            <w:r w:rsidRPr="0091101D">
              <w:t>словия</w:t>
            </w:r>
            <w:r w:rsidRPr="0091101D">
              <w:rPr>
                <w:spacing w:val="110"/>
              </w:rPr>
              <w:t xml:space="preserve"> </w:t>
            </w:r>
            <w:r w:rsidRPr="0091101D">
              <w:rPr>
                <w:spacing w:val="-1"/>
              </w:rPr>
              <w:t>дл</w:t>
            </w:r>
            <w:r w:rsidRPr="0091101D">
              <w:t>я</w:t>
            </w:r>
            <w:r w:rsidRPr="0091101D">
              <w:rPr>
                <w:spacing w:val="110"/>
              </w:rPr>
              <w:t xml:space="preserve"> </w:t>
            </w:r>
            <w:r w:rsidRPr="0091101D">
              <w:t>разви</w:t>
            </w:r>
            <w:r w:rsidRPr="0091101D">
              <w:rPr>
                <w:spacing w:val="-2"/>
              </w:rPr>
              <w:t>т</w:t>
            </w:r>
            <w:r w:rsidRPr="0091101D">
              <w:t>ия</w:t>
            </w:r>
            <w:r w:rsidRPr="0091101D">
              <w:rPr>
                <w:spacing w:val="110"/>
              </w:rPr>
              <w:t xml:space="preserve"> </w:t>
            </w:r>
            <w:r w:rsidRPr="0091101D">
              <w:t>у</w:t>
            </w:r>
            <w:r w:rsidRPr="0091101D">
              <w:rPr>
                <w:spacing w:val="106"/>
              </w:rPr>
              <w:t xml:space="preserve"> </w:t>
            </w:r>
            <w:r w:rsidRPr="0091101D">
              <w:rPr>
                <w:spacing w:val="1"/>
              </w:rPr>
              <w:t>д</w:t>
            </w:r>
            <w:r w:rsidRPr="0091101D">
              <w:t>етей</w:t>
            </w:r>
            <w:r w:rsidRPr="0091101D">
              <w:rPr>
                <w:spacing w:val="110"/>
              </w:rPr>
              <w:t xml:space="preserve"> </w:t>
            </w:r>
            <w:r w:rsidRPr="0091101D">
              <w:t>позна</w:t>
            </w:r>
            <w:r w:rsidRPr="0091101D">
              <w:rPr>
                <w:spacing w:val="-1"/>
              </w:rPr>
              <w:t>в</w:t>
            </w:r>
            <w:r w:rsidRPr="0091101D">
              <w:t>ате</w:t>
            </w:r>
            <w:r w:rsidRPr="0091101D">
              <w:rPr>
                <w:spacing w:val="-1"/>
              </w:rPr>
              <w:t>ль</w:t>
            </w:r>
            <w:r w:rsidRPr="0091101D">
              <w:t>н</w:t>
            </w:r>
            <w:r w:rsidRPr="0091101D">
              <w:rPr>
                <w:spacing w:val="-1"/>
              </w:rPr>
              <w:t>ы</w:t>
            </w:r>
            <w:r w:rsidRPr="0091101D">
              <w:t>х</w:t>
            </w:r>
            <w:r w:rsidRPr="0091101D">
              <w:rPr>
                <w:spacing w:val="108"/>
              </w:rPr>
              <w:t xml:space="preserve"> </w:t>
            </w:r>
            <w:r w:rsidRPr="0091101D">
              <w:t>и</w:t>
            </w:r>
            <w:r w:rsidRPr="0091101D">
              <w:rPr>
                <w:spacing w:val="1"/>
              </w:rPr>
              <w:t>н</w:t>
            </w:r>
            <w:r w:rsidRPr="0091101D">
              <w:t>т</w:t>
            </w:r>
            <w:r w:rsidRPr="0091101D">
              <w:rPr>
                <w:spacing w:val="-2"/>
              </w:rPr>
              <w:t>е</w:t>
            </w:r>
            <w:r w:rsidRPr="0091101D">
              <w:t>ре</w:t>
            </w:r>
            <w:r w:rsidRPr="0091101D">
              <w:rPr>
                <w:spacing w:val="-1"/>
              </w:rPr>
              <w:t>с</w:t>
            </w:r>
            <w:r w:rsidRPr="0091101D">
              <w:t>ов, форм</w:t>
            </w:r>
            <w:r w:rsidRPr="0091101D">
              <w:rPr>
                <w:spacing w:val="-1"/>
              </w:rPr>
              <w:t>ир</w:t>
            </w:r>
            <w:r w:rsidRPr="0091101D">
              <w:t>ова</w:t>
            </w:r>
            <w:r w:rsidRPr="0091101D">
              <w:rPr>
                <w:spacing w:val="-1"/>
              </w:rPr>
              <w:t>н</w:t>
            </w:r>
            <w:r w:rsidRPr="0091101D">
              <w:t>ие с</w:t>
            </w:r>
            <w:r w:rsidRPr="0091101D">
              <w:rPr>
                <w:spacing w:val="-2"/>
              </w:rPr>
              <w:t>т</w:t>
            </w:r>
            <w:r w:rsidRPr="0091101D">
              <w:t>р</w:t>
            </w:r>
            <w:r w:rsidRPr="0091101D">
              <w:rPr>
                <w:spacing w:val="-2"/>
              </w:rPr>
              <w:t>е</w:t>
            </w:r>
            <w:r w:rsidRPr="0091101D">
              <w:t>м</w:t>
            </w:r>
            <w:r w:rsidRPr="0091101D">
              <w:rPr>
                <w:spacing w:val="-1"/>
              </w:rPr>
              <w:t>л</w:t>
            </w:r>
            <w:r w:rsidRPr="0091101D">
              <w:t>ения р</w:t>
            </w:r>
            <w:r w:rsidRPr="0091101D">
              <w:rPr>
                <w:spacing w:val="-1"/>
              </w:rPr>
              <w:t>е</w:t>
            </w:r>
            <w:r w:rsidRPr="0091101D">
              <w:t>б</w:t>
            </w:r>
            <w:r w:rsidRPr="0091101D">
              <w:rPr>
                <w:spacing w:val="-2"/>
              </w:rPr>
              <w:t>е</w:t>
            </w:r>
            <w:r w:rsidRPr="0091101D">
              <w:t>нка к</w:t>
            </w:r>
            <w:r w:rsidRPr="0091101D">
              <w:rPr>
                <w:spacing w:val="-2"/>
              </w:rPr>
              <w:t xml:space="preserve"> </w:t>
            </w:r>
            <w:r w:rsidRPr="0091101D">
              <w:t>р</w:t>
            </w:r>
            <w:r w:rsidRPr="0091101D">
              <w:rPr>
                <w:spacing w:val="-1"/>
              </w:rPr>
              <w:t>а</w:t>
            </w:r>
            <w:r w:rsidRPr="0091101D">
              <w:t>змыш</w:t>
            </w:r>
            <w:r w:rsidRPr="0091101D">
              <w:rPr>
                <w:spacing w:val="-1"/>
              </w:rPr>
              <w:t>л</w:t>
            </w:r>
            <w:r w:rsidRPr="0091101D">
              <w:t>е</w:t>
            </w:r>
            <w:r w:rsidRPr="0091101D">
              <w:rPr>
                <w:spacing w:val="1"/>
              </w:rPr>
              <w:t>ни</w:t>
            </w:r>
            <w:r w:rsidRPr="0091101D">
              <w:t>ю и</w:t>
            </w:r>
            <w:r w:rsidRPr="0091101D">
              <w:rPr>
                <w:spacing w:val="-2"/>
              </w:rPr>
              <w:t xml:space="preserve"> </w:t>
            </w:r>
            <w:r w:rsidRPr="0091101D">
              <w:t>п</w:t>
            </w:r>
            <w:r w:rsidRPr="0091101D">
              <w:rPr>
                <w:spacing w:val="-1"/>
              </w:rPr>
              <w:t>о</w:t>
            </w:r>
            <w:r w:rsidRPr="0091101D">
              <w:t>ис</w:t>
            </w:r>
            <w:r w:rsidRPr="0091101D">
              <w:rPr>
                <w:spacing w:val="-1"/>
              </w:rPr>
              <w:t>ку</w:t>
            </w:r>
            <w:r w:rsidRPr="0091101D">
              <w:t>.</w:t>
            </w:r>
          </w:p>
          <w:p w:rsidR="0091101D" w:rsidRPr="0091101D" w:rsidRDefault="0091101D" w:rsidP="0091101D">
            <w:pPr>
              <w:widowControl w:val="0"/>
              <w:autoSpaceDE w:val="0"/>
              <w:autoSpaceDN w:val="0"/>
              <w:adjustRightInd w:val="0"/>
              <w:ind w:right="-20"/>
              <w:jc w:val="both"/>
            </w:pPr>
            <w:r w:rsidRPr="0091101D">
              <w:rPr>
                <w:spacing w:val="1"/>
              </w:rPr>
              <w:t>2</w:t>
            </w:r>
            <w:r w:rsidRPr="0091101D">
              <w:t>.</w:t>
            </w:r>
            <w:r w:rsidRPr="0091101D">
              <w:rPr>
                <w:spacing w:val="66"/>
              </w:rPr>
              <w:t xml:space="preserve"> </w:t>
            </w:r>
            <w:r w:rsidRPr="0091101D">
              <w:t>Обес</w:t>
            </w:r>
            <w:r w:rsidRPr="0091101D">
              <w:rPr>
                <w:spacing w:val="-1"/>
              </w:rPr>
              <w:t>п</w:t>
            </w:r>
            <w:r w:rsidRPr="0091101D">
              <w:t>еч</w:t>
            </w:r>
            <w:r w:rsidRPr="0091101D">
              <w:rPr>
                <w:spacing w:val="1"/>
              </w:rPr>
              <w:t>и</w:t>
            </w:r>
            <w:r w:rsidRPr="0091101D">
              <w:t>ть</w:t>
            </w:r>
            <w:r w:rsidRPr="0091101D">
              <w:rPr>
                <w:spacing w:val="209"/>
              </w:rPr>
              <w:t xml:space="preserve"> </w:t>
            </w:r>
            <w:r w:rsidRPr="0091101D">
              <w:t>стан</w:t>
            </w:r>
            <w:r w:rsidRPr="0091101D">
              <w:rPr>
                <w:spacing w:val="-2"/>
              </w:rPr>
              <w:t>о</w:t>
            </w:r>
            <w:r w:rsidRPr="0091101D">
              <w:t>в</w:t>
            </w:r>
            <w:r w:rsidRPr="0091101D">
              <w:rPr>
                <w:spacing w:val="-1"/>
              </w:rPr>
              <w:t>л</w:t>
            </w:r>
            <w:r w:rsidRPr="0091101D">
              <w:t>ение</w:t>
            </w:r>
            <w:r w:rsidRPr="0091101D">
              <w:tab/>
              <w:t>у</w:t>
            </w:r>
            <w:r w:rsidRPr="0091101D">
              <w:rPr>
                <w:spacing w:val="209"/>
              </w:rPr>
              <w:t xml:space="preserve"> </w:t>
            </w:r>
            <w:r w:rsidRPr="0091101D">
              <w:rPr>
                <w:spacing w:val="1"/>
              </w:rPr>
              <w:t>д</w:t>
            </w:r>
            <w:r w:rsidRPr="0091101D">
              <w:t>ет</w:t>
            </w:r>
            <w:r w:rsidRPr="0091101D">
              <w:rPr>
                <w:spacing w:val="-2"/>
              </w:rPr>
              <w:t>е</w:t>
            </w:r>
            <w:r w:rsidRPr="0091101D">
              <w:t>й</w:t>
            </w:r>
            <w:r w:rsidRPr="0091101D">
              <w:tab/>
              <w:t>разви</w:t>
            </w:r>
            <w:r w:rsidRPr="0091101D">
              <w:rPr>
                <w:spacing w:val="-2"/>
              </w:rPr>
              <w:t>т</w:t>
            </w:r>
            <w:r w:rsidRPr="0091101D">
              <w:rPr>
                <w:spacing w:val="-1"/>
              </w:rPr>
              <w:t>ы</w:t>
            </w:r>
            <w:r w:rsidRPr="0091101D">
              <w:t>х</w:t>
            </w:r>
            <w:r w:rsidRPr="0091101D">
              <w:tab/>
            </w:r>
            <w:r w:rsidRPr="0091101D">
              <w:rPr>
                <w:spacing w:val="-1"/>
              </w:rPr>
              <w:t>ф</w:t>
            </w:r>
            <w:r w:rsidRPr="0091101D">
              <w:t>о</w:t>
            </w:r>
            <w:r w:rsidRPr="0091101D">
              <w:rPr>
                <w:spacing w:val="-1"/>
              </w:rPr>
              <w:t>р</w:t>
            </w:r>
            <w:r w:rsidRPr="0091101D">
              <w:t>м</w:t>
            </w:r>
            <w:r w:rsidRPr="0091101D">
              <w:tab/>
              <w:t>с</w:t>
            </w:r>
            <w:r w:rsidRPr="0091101D">
              <w:rPr>
                <w:spacing w:val="1"/>
              </w:rPr>
              <w:t>о</w:t>
            </w:r>
            <w:r w:rsidRPr="0091101D">
              <w:t>з</w:t>
            </w:r>
            <w:r w:rsidRPr="0091101D">
              <w:rPr>
                <w:spacing w:val="-1"/>
              </w:rPr>
              <w:t>н</w:t>
            </w:r>
            <w:r w:rsidRPr="0091101D">
              <w:t>а</w:t>
            </w:r>
            <w:r w:rsidRPr="0091101D">
              <w:rPr>
                <w:spacing w:val="-2"/>
              </w:rPr>
              <w:t>н</w:t>
            </w:r>
            <w:r>
              <w:t xml:space="preserve">ия </w:t>
            </w:r>
            <w:r w:rsidRPr="0091101D">
              <w:t>и сам</w:t>
            </w:r>
            <w:r w:rsidRPr="0091101D">
              <w:rPr>
                <w:spacing w:val="1"/>
              </w:rPr>
              <w:t>о</w:t>
            </w:r>
            <w:r w:rsidRPr="0091101D">
              <w:rPr>
                <w:spacing w:val="-2"/>
              </w:rPr>
              <w:t>с</w:t>
            </w:r>
            <w:r w:rsidRPr="0091101D">
              <w:t>о</w:t>
            </w:r>
            <w:r w:rsidRPr="0091101D">
              <w:rPr>
                <w:spacing w:val="-2"/>
              </w:rPr>
              <w:t>з</w:t>
            </w:r>
            <w:r w:rsidRPr="0091101D">
              <w:t>нания.</w:t>
            </w:r>
          </w:p>
          <w:p w:rsidR="0091101D" w:rsidRPr="0091101D" w:rsidRDefault="0091101D" w:rsidP="0091101D">
            <w:pPr>
              <w:widowControl w:val="0"/>
              <w:autoSpaceDE w:val="0"/>
              <w:autoSpaceDN w:val="0"/>
              <w:adjustRightInd w:val="0"/>
              <w:spacing w:line="239" w:lineRule="auto"/>
              <w:ind w:right="-20"/>
              <w:jc w:val="both"/>
            </w:pPr>
            <w:r w:rsidRPr="0091101D">
              <w:rPr>
                <w:spacing w:val="1"/>
              </w:rPr>
              <w:t>3</w:t>
            </w:r>
            <w:r w:rsidRPr="0091101D">
              <w:t>.</w:t>
            </w:r>
            <w:r w:rsidRPr="0091101D">
              <w:rPr>
                <w:spacing w:val="66"/>
              </w:rPr>
              <w:t xml:space="preserve"> </w:t>
            </w:r>
            <w:r w:rsidRPr="0091101D">
              <w:t>Об</w:t>
            </w:r>
            <w:r w:rsidRPr="0091101D">
              <w:rPr>
                <w:spacing w:val="-3"/>
              </w:rPr>
              <w:t>у</w:t>
            </w:r>
            <w:r w:rsidRPr="0091101D">
              <w:t>чить п</w:t>
            </w:r>
            <w:r w:rsidRPr="0091101D">
              <w:rPr>
                <w:spacing w:val="1"/>
              </w:rPr>
              <w:t>р</w:t>
            </w:r>
            <w:r w:rsidRPr="0091101D">
              <w:rPr>
                <w:spacing w:val="-1"/>
              </w:rPr>
              <w:t>и</w:t>
            </w:r>
            <w:r w:rsidRPr="0091101D">
              <w:t xml:space="preserve">емам </w:t>
            </w:r>
            <w:r w:rsidRPr="0091101D">
              <w:rPr>
                <w:spacing w:val="-2"/>
              </w:rPr>
              <w:t>п</w:t>
            </w:r>
            <w:r w:rsidRPr="0091101D">
              <w:t>о</w:t>
            </w:r>
            <w:r w:rsidRPr="0091101D">
              <w:rPr>
                <w:spacing w:val="1"/>
              </w:rPr>
              <w:t>и</w:t>
            </w:r>
            <w:r w:rsidRPr="0091101D">
              <w:rPr>
                <w:spacing w:val="-1"/>
              </w:rPr>
              <w:t>с</w:t>
            </w:r>
            <w:r w:rsidRPr="0091101D">
              <w:t>ко</w:t>
            </w:r>
            <w:r w:rsidRPr="0091101D">
              <w:rPr>
                <w:spacing w:val="-2"/>
              </w:rPr>
              <w:t>в</w:t>
            </w:r>
            <w:r w:rsidRPr="0091101D">
              <w:rPr>
                <w:spacing w:val="-1"/>
              </w:rPr>
              <w:t>о</w:t>
            </w:r>
            <w:r w:rsidRPr="0091101D">
              <w:t>й и тв</w:t>
            </w:r>
            <w:r w:rsidRPr="0091101D">
              <w:rPr>
                <w:spacing w:val="-2"/>
              </w:rPr>
              <w:t>о</w:t>
            </w:r>
            <w:r w:rsidRPr="0091101D">
              <w:t>р</w:t>
            </w:r>
            <w:r w:rsidRPr="0091101D">
              <w:rPr>
                <w:spacing w:val="-1"/>
              </w:rPr>
              <w:t>ч</w:t>
            </w:r>
            <w:r w:rsidRPr="0091101D">
              <w:t>е</w:t>
            </w:r>
            <w:r w:rsidRPr="0091101D">
              <w:rPr>
                <w:spacing w:val="-2"/>
              </w:rPr>
              <w:t>с</w:t>
            </w:r>
            <w:r w:rsidRPr="0091101D">
              <w:t>к</w:t>
            </w:r>
            <w:r w:rsidRPr="0091101D">
              <w:rPr>
                <w:spacing w:val="-1"/>
              </w:rPr>
              <w:t>о</w:t>
            </w:r>
            <w:r w:rsidRPr="0091101D">
              <w:t>й д</w:t>
            </w:r>
            <w:r w:rsidRPr="0091101D">
              <w:rPr>
                <w:spacing w:val="-1"/>
              </w:rPr>
              <w:t>е</w:t>
            </w:r>
            <w:r w:rsidRPr="0091101D">
              <w:t>ятел</w:t>
            </w:r>
            <w:r w:rsidRPr="0091101D">
              <w:rPr>
                <w:spacing w:val="-1"/>
              </w:rPr>
              <w:t>ьн</w:t>
            </w:r>
            <w:r w:rsidRPr="0091101D">
              <w:t>ости.</w:t>
            </w:r>
          </w:p>
          <w:p w:rsidR="0091101D" w:rsidRPr="0091101D" w:rsidRDefault="0091101D" w:rsidP="0091101D">
            <w:pPr>
              <w:widowControl w:val="0"/>
              <w:autoSpaceDE w:val="0"/>
              <w:autoSpaceDN w:val="0"/>
              <w:adjustRightInd w:val="0"/>
              <w:spacing w:line="239" w:lineRule="auto"/>
              <w:ind w:right="-20"/>
              <w:jc w:val="both"/>
            </w:pPr>
            <w:r w:rsidRPr="0091101D">
              <w:rPr>
                <w:spacing w:val="1"/>
              </w:rPr>
              <w:t>4</w:t>
            </w:r>
            <w:r w:rsidRPr="0091101D">
              <w:t>.</w:t>
            </w:r>
            <w:r w:rsidRPr="0091101D">
              <w:rPr>
                <w:spacing w:val="66"/>
              </w:rPr>
              <w:t xml:space="preserve"> </w:t>
            </w:r>
            <w:r w:rsidRPr="0091101D">
              <w:t>Развитие</w:t>
            </w:r>
            <w:r w:rsidRPr="0091101D">
              <w:rPr>
                <w:spacing w:val="117"/>
              </w:rPr>
              <w:t xml:space="preserve"> </w:t>
            </w:r>
            <w:r w:rsidRPr="0091101D">
              <w:rPr>
                <w:spacing w:val="-1"/>
              </w:rPr>
              <w:t>к</w:t>
            </w:r>
            <w:r w:rsidRPr="0091101D">
              <w:t>о</w:t>
            </w:r>
            <w:r w:rsidRPr="0091101D">
              <w:rPr>
                <w:spacing w:val="-2"/>
              </w:rPr>
              <w:t>м</w:t>
            </w:r>
            <w:r w:rsidRPr="0091101D">
              <w:t>плек</w:t>
            </w:r>
            <w:r w:rsidRPr="0091101D">
              <w:rPr>
                <w:spacing w:val="-2"/>
              </w:rPr>
              <w:t>с</w:t>
            </w:r>
            <w:r w:rsidRPr="0091101D">
              <w:t>а</w:t>
            </w:r>
            <w:r w:rsidRPr="0091101D">
              <w:rPr>
                <w:spacing w:val="119"/>
              </w:rPr>
              <w:t xml:space="preserve"> </w:t>
            </w:r>
            <w:r w:rsidRPr="0091101D">
              <w:t>св</w:t>
            </w:r>
            <w:r w:rsidRPr="0091101D">
              <w:rPr>
                <w:spacing w:val="-1"/>
              </w:rPr>
              <w:t>о</w:t>
            </w:r>
            <w:r w:rsidRPr="0091101D">
              <w:t>йств</w:t>
            </w:r>
            <w:r w:rsidRPr="0091101D">
              <w:rPr>
                <w:spacing w:val="116"/>
              </w:rPr>
              <w:t xml:space="preserve"> </w:t>
            </w:r>
            <w:r w:rsidRPr="0091101D">
              <w:t>ли</w:t>
            </w:r>
            <w:r w:rsidRPr="0091101D">
              <w:rPr>
                <w:spacing w:val="-1"/>
              </w:rPr>
              <w:t>ч</w:t>
            </w:r>
            <w:r w:rsidRPr="0091101D">
              <w:t>н</w:t>
            </w:r>
            <w:r w:rsidRPr="0091101D">
              <w:rPr>
                <w:spacing w:val="-1"/>
              </w:rPr>
              <w:t>о</w:t>
            </w:r>
            <w:r w:rsidRPr="0091101D">
              <w:t>с</w:t>
            </w:r>
            <w:r w:rsidRPr="0091101D">
              <w:rPr>
                <w:spacing w:val="-2"/>
              </w:rPr>
              <w:t>т</w:t>
            </w:r>
            <w:r w:rsidRPr="0091101D">
              <w:t>и,</w:t>
            </w:r>
            <w:r w:rsidRPr="0091101D">
              <w:rPr>
                <w:spacing w:val="118"/>
              </w:rPr>
              <w:t xml:space="preserve"> </w:t>
            </w:r>
            <w:r w:rsidRPr="0091101D">
              <w:rPr>
                <w:spacing w:val="-1"/>
              </w:rPr>
              <w:t>к</w:t>
            </w:r>
            <w:r w:rsidRPr="0091101D">
              <w:t>от</w:t>
            </w:r>
            <w:r w:rsidRPr="0091101D">
              <w:rPr>
                <w:spacing w:val="-1"/>
              </w:rPr>
              <w:t>ор</w:t>
            </w:r>
            <w:r w:rsidRPr="0091101D">
              <w:t>ые</w:t>
            </w:r>
            <w:r w:rsidRPr="0091101D">
              <w:rPr>
                <w:spacing w:val="119"/>
              </w:rPr>
              <w:t xml:space="preserve"> </w:t>
            </w:r>
            <w:r w:rsidRPr="0091101D">
              <w:rPr>
                <w:spacing w:val="-2"/>
              </w:rPr>
              <w:t>в</w:t>
            </w:r>
            <w:r w:rsidRPr="0091101D">
              <w:rPr>
                <w:spacing w:val="-1"/>
              </w:rPr>
              <w:t>х</w:t>
            </w:r>
            <w:r w:rsidRPr="0091101D">
              <w:t>одят</w:t>
            </w:r>
            <w:r w:rsidRPr="0091101D">
              <w:rPr>
                <w:spacing w:val="116"/>
              </w:rPr>
              <w:t xml:space="preserve"> </w:t>
            </w:r>
            <w:r w:rsidRPr="0091101D">
              <w:t>в</w:t>
            </w:r>
            <w:r w:rsidRPr="0091101D">
              <w:rPr>
                <w:spacing w:val="118"/>
              </w:rPr>
              <w:t xml:space="preserve"> </w:t>
            </w:r>
            <w:r w:rsidRPr="0091101D">
              <w:t>п</w:t>
            </w:r>
            <w:r w:rsidRPr="0091101D">
              <w:rPr>
                <w:spacing w:val="-1"/>
              </w:rPr>
              <w:t>о</w:t>
            </w:r>
            <w:r w:rsidRPr="0091101D">
              <w:t>ня</w:t>
            </w:r>
            <w:r w:rsidRPr="0091101D">
              <w:rPr>
                <w:spacing w:val="-2"/>
              </w:rPr>
              <w:t>т</w:t>
            </w:r>
            <w:r w:rsidRPr="0091101D">
              <w:t xml:space="preserve">ие </w:t>
            </w:r>
            <w:r w:rsidRPr="0091101D">
              <w:rPr>
                <w:spacing w:val="-1"/>
              </w:rPr>
              <w:t>«</w:t>
            </w:r>
            <w:r w:rsidRPr="0091101D">
              <w:t>творч</w:t>
            </w:r>
            <w:r w:rsidRPr="0091101D">
              <w:rPr>
                <w:spacing w:val="-1"/>
              </w:rPr>
              <w:t>е</w:t>
            </w:r>
            <w:r w:rsidRPr="0091101D">
              <w:t>с</w:t>
            </w:r>
            <w:r w:rsidRPr="0091101D">
              <w:rPr>
                <w:spacing w:val="-2"/>
              </w:rPr>
              <w:t>к</w:t>
            </w:r>
            <w:r w:rsidRPr="0091101D">
              <w:t>ие с</w:t>
            </w:r>
            <w:r w:rsidRPr="0091101D">
              <w:rPr>
                <w:spacing w:val="-1"/>
              </w:rPr>
              <w:t>п</w:t>
            </w:r>
            <w:r w:rsidRPr="0091101D">
              <w:t>о</w:t>
            </w:r>
            <w:r w:rsidRPr="0091101D">
              <w:rPr>
                <w:spacing w:val="-1"/>
              </w:rPr>
              <w:t>со</w:t>
            </w:r>
            <w:r w:rsidRPr="0091101D">
              <w:rPr>
                <w:spacing w:val="-2"/>
              </w:rPr>
              <w:t>б</w:t>
            </w:r>
            <w:r w:rsidRPr="0091101D">
              <w:t>н</w:t>
            </w:r>
            <w:r w:rsidRPr="0091101D">
              <w:rPr>
                <w:spacing w:val="1"/>
              </w:rPr>
              <w:t>о</w:t>
            </w:r>
            <w:r w:rsidRPr="0091101D">
              <w:t>с</w:t>
            </w:r>
            <w:r w:rsidRPr="0091101D">
              <w:rPr>
                <w:spacing w:val="-2"/>
              </w:rPr>
              <w:t>т</w:t>
            </w:r>
            <w:r w:rsidRPr="0091101D">
              <w:t>и».</w:t>
            </w:r>
          </w:p>
          <w:p w:rsidR="00963023" w:rsidRDefault="0091101D" w:rsidP="0091101D">
            <w:pPr>
              <w:jc w:val="both"/>
              <w:rPr>
                <w:i/>
              </w:rPr>
            </w:pPr>
            <w:r w:rsidRPr="0091101D">
              <w:rPr>
                <w:spacing w:val="1"/>
              </w:rPr>
              <w:t>5</w:t>
            </w:r>
            <w:r w:rsidRPr="0091101D">
              <w:t>.</w:t>
            </w:r>
            <w:r w:rsidRPr="0091101D">
              <w:rPr>
                <w:spacing w:val="66"/>
              </w:rPr>
              <w:t xml:space="preserve"> </w:t>
            </w:r>
            <w:r w:rsidRPr="0091101D">
              <w:t>Сфор</w:t>
            </w:r>
            <w:r w:rsidRPr="0091101D">
              <w:rPr>
                <w:spacing w:val="-2"/>
              </w:rPr>
              <w:t>м</w:t>
            </w:r>
            <w:r w:rsidRPr="0091101D">
              <w:t>ировать</w:t>
            </w:r>
            <w:r w:rsidRPr="0091101D">
              <w:rPr>
                <w:spacing w:val="96"/>
              </w:rPr>
              <w:t xml:space="preserve"> </w:t>
            </w:r>
            <w:r w:rsidRPr="0091101D">
              <w:t>пр</w:t>
            </w:r>
            <w:r w:rsidRPr="0091101D">
              <w:rPr>
                <w:spacing w:val="-2"/>
              </w:rPr>
              <w:t>е</w:t>
            </w:r>
            <w:r w:rsidRPr="0091101D">
              <w:t>дстав</w:t>
            </w:r>
            <w:r w:rsidRPr="0091101D">
              <w:rPr>
                <w:spacing w:val="-1"/>
              </w:rPr>
              <w:t>л</w:t>
            </w:r>
            <w:r w:rsidRPr="0091101D">
              <w:rPr>
                <w:spacing w:val="-2"/>
              </w:rPr>
              <w:t>е</w:t>
            </w:r>
            <w:r w:rsidRPr="0091101D">
              <w:t>ние</w:t>
            </w:r>
            <w:r w:rsidRPr="0091101D">
              <w:rPr>
                <w:spacing w:val="98"/>
              </w:rPr>
              <w:t xml:space="preserve"> </w:t>
            </w:r>
            <w:r w:rsidRPr="0091101D">
              <w:t>о</w:t>
            </w:r>
            <w:r w:rsidRPr="0091101D">
              <w:rPr>
                <w:spacing w:val="99"/>
              </w:rPr>
              <w:t xml:space="preserve"> </w:t>
            </w:r>
            <w:r w:rsidRPr="0091101D">
              <w:t>ма</w:t>
            </w:r>
            <w:r w:rsidRPr="0091101D">
              <w:rPr>
                <w:spacing w:val="4"/>
              </w:rPr>
              <w:t>т</w:t>
            </w:r>
            <w:r w:rsidRPr="0091101D">
              <w:rPr>
                <w:spacing w:val="-1"/>
              </w:rPr>
              <w:t>е</w:t>
            </w:r>
            <w:r w:rsidRPr="0091101D">
              <w:t>матике</w:t>
            </w:r>
            <w:r w:rsidRPr="0091101D">
              <w:rPr>
                <w:spacing w:val="97"/>
              </w:rPr>
              <w:t xml:space="preserve"> </w:t>
            </w:r>
            <w:r w:rsidRPr="0091101D">
              <w:t>к</w:t>
            </w:r>
            <w:r w:rsidRPr="0091101D">
              <w:rPr>
                <w:spacing w:val="-1"/>
              </w:rPr>
              <w:t>а</w:t>
            </w:r>
            <w:r w:rsidRPr="0091101D">
              <w:t>к</w:t>
            </w:r>
            <w:r w:rsidRPr="0091101D">
              <w:rPr>
                <w:spacing w:val="100"/>
              </w:rPr>
              <w:t xml:space="preserve"> </w:t>
            </w:r>
            <w:r w:rsidRPr="0091101D">
              <w:rPr>
                <w:spacing w:val="-1"/>
              </w:rPr>
              <w:t>ф</w:t>
            </w:r>
            <w:r w:rsidRPr="0091101D">
              <w:rPr>
                <w:spacing w:val="-2"/>
              </w:rPr>
              <w:t>о</w:t>
            </w:r>
            <w:r w:rsidRPr="0091101D">
              <w:t>рме</w:t>
            </w:r>
            <w:r w:rsidRPr="0091101D">
              <w:rPr>
                <w:spacing w:val="98"/>
              </w:rPr>
              <w:t xml:space="preserve"> </w:t>
            </w:r>
            <w:r w:rsidRPr="0091101D">
              <w:rPr>
                <w:spacing w:val="1"/>
              </w:rPr>
              <w:t>о</w:t>
            </w:r>
            <w:r w:rsidRPr="0091101D">
              <w:rPr>
                <w:spacing w:val="-1"/>
              </w:rPr>
              <w:t>п</w:t>
            </w:r>
            <w:r w:rsidRPr="0091101D">
              <w:t>ис</w:t>
            </w:r>
            <w:r w:rsidRPr="0091101D">
              <w:rPr>
                <w:spacing w:val="-1"/>
              </w:rPr>
              <w:t>а</w:t>
            </w:r>
            <w:r w:rsidRPr="0091101D">
              <w:rPr>
                <w:spacing w:val="-2"/>
              </w:rPr>
              <w:t>н</w:t>
            </w:r>
            <w:r w:rsidRPr="0091101D">
              <w:t>ия</w:t>
            </w:r>
            <w:r w:rsidRPr="0091101D">
              <w:rPr>
                <w:spacing w:val="98"/>
              </w:rPr>
              <w:t xml:space="preserve"> </w:t>
            </w:r>
            <w:r w:rsidRPr="0091101D">
              <w:t>и мет</w:t>
            </w:r>
            <w:r w:rsidRPr="0091101D">
              <w:rPr>
                <w:spacing w:val="-1"/>
              </w:rPr>
              <w:t>о</w:t>
            </w:r>
            <w:r w:rsidRPr="0091101D">
              <w:t xml:space="preserve">де </w:t>
            </w:r>
            <w:r w:rsidRPr="0091101D">
              <w:rPr>
                <w:spacing w:val="-1"/>
              </w:rPr>
              <w:t>п</w:t>
            </w:r>
            <w:r w:rsidRPr="0091101D">
              <w:t>оз</w:t>
            </w:r>
            <w:r w:rsidRPr="0091101D">
              <w:rPr>
                <w:spacing w:val="-1"/>
              </w:rPr>
              <w:t>н</w:t>
            </w:r>
            <w:r w:rsidRPr="0091101D">
              <w:t>а</w:t>
            </w:r>
            <w:r w:rsidRPr="0091101D">
              <w:rPr>
                <w:spacing w:val="-1"/>
              </w:rPr>
              <w:t>н</w:t>
            </w:r>
            <w:r w:rsidRPr="0091101D">
              <w:t>ия</w:t>
            </w:r>
            <w:r w:rsidRPr="0091101D">
              <w:rPr>
                <w:spacing w:val="-2"/>
              </w:rPr>
              <w:t xml:space="preserve"> </w:t>
            </w:r>
            <w:r w:rsidRPr="0091101D">
              <w:t>о</w:t>
            </w:r>
            <w:r w:rsidRPr="0091101D">
              <w:rPr>
                <w:spacing w:val="-1"/>
              </w:rPr>
              <w:t>к</w:t>
            </w:r>
            <w:r w:rsidRPr="0091101D">
              <w:t>р</w:t>
            </w:r>
            <w:r w:rsidRPr="0091101D">
              <w:rPr>
                <w:spacing w:val="-3"/>
              </w:rPr>
              <w:t>у</w:t>
            </w:r>
            <w:r w:rsidRPr="0091101D">
              <w:t>жающего м</w:t>
            </w:r>
            <w:r w:rsidRPr="0091101D">
              <w:rPr>
                <w:spacing w:val="-1"/>
              </w:rPr>
              <w:t>и</w:t>
            </w:r>
            <w:r w:rsidRPr="0091101D">
              <w:t>ра.</w:t>
            </w:r>
          </w:p>
        </w:tc>
      </w:tr>
      <w:tr w:rsidR="006C7DCD" w:rsidTr="004518FF">
        <w:tc>
          <w:tcPr>
            <w:tcW w:w="426" w:type="dxa"/>
          </w:tcPr>
          <w:p w:rsidR="006C7DCD" w:rsidRDefault="00D93E3C" w:rsidP="00972FA6">
            <w:r>
              <w:t>19</w:t>
            </w:r>
          </w:p>
        </w:tc>
        <w:tc>
          <w:tcPr>
            <w:tcW w:w="3261" w:type="dxa"/>
          </w:tcPr>
          <w:p w:rsidR="00BB2991" w:rsidRPr="00BB2991" w:rsidRDefault="00BB2991" w:rsidP="00BB2991">
            <w:pPr>
              <w:jc w:val="center"/>
              <w:rPr>
                <w:bCs/>
              </w:rPr>
            </w:pPr>
            <w:r w:rsidRPr="00BB2991">
              <w:rPr>
                <w:bCs/>
              </w:rPr>
              <w:t xml:space="preserve">Дополнительная </w:t>
            </w:r>
            <w:proofErr w:type="spellStart"/>
            <w:r w:rsidRPr="00BB2991">
              <w:rPr>
                <w:bCs/>
              </w:rPr>
              <w:t>общеразвивающая</w:t>
            </w:r>
            <w:proofErr w:type="spellEnd"/>
            <w:r w:rsidRPr="00BB2991">
              <w:rPr>
                <w:bCs/>
              </w:rPr>
              <w:t xml:space="preserve"> программа</w:t>
            </w:r>
          </w:p>
          <w:p w:rsidR="006C7DCD" w:rsidRPr="00BB2991" w:rsidRDefault="00BB2991" w:rsidP="00BB2991">
            <w:pPr>
              <w:jc w:val="center"/>
              <w:rPr>
                <w:bCs/>
              </w:rPr>
            </w:pPr>
            <w:r w:rsidRPr="00BB2991">
              <w:rPr>
                <w:bCs/>
              </w:rPr>
              <w:t>объединения «Компьютерная грамотность»</w:t>
            </w:r>
          </w:p>
        </w:tc>
        <w:tc>
          <w:tcPr>
            <w:tcW w:w="1275" w:type="dxa"/>
          </w:tcPr>
          <w:p w:rsidR="006C7DCD" w:rsidRDefault="00BB2991" w:rsidP="00972FA6">
            <w:pPr>
              <w:jc w:val="both"/>
              <w:rPr>
                <w:color w:val="000000"/>
              </w:rPr>
            </w:pPr>
            <w:r w:rsidRPr="00BB2991">
              <w:rPr>
                <w:bCs/>
              </w:rPr>
              <w:t>2 года</w:t>
            </w:r>
          </w:p>
        </w:tc>
        <w:tc>
          <w:tcPr>
            <w:tcW w:w="1843" w:type="dxa"/>
          </w:tcPr>
          <w:p w:rsidR="006C7DCD" w:rsidRDefault="00212C9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Ярков</w:t>
            </w:r>
          </w:p>
          <w:p w:rsidR="00212C97" w:rsidRDefault="00212C9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Александр</w:t>
            </w:r>
          </w:p>
          <w:p w:rsidR="00212C97" w:rsidRDefault="00212C97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Иванович</w:t>
            </w:r>
          </w:p>
        </w:tc>
        <w:tc>
          <w:tcPr>
            <w:tcW w:w="1134" w:type="dxa"/>
          </w:tcPr>
          <w:p w:rsidR="006C7DCD" w:rsidRPr="00A12567" w:rsidRDefault="00BB2991" w:rsidP="00972FA6">
            <w:pPr>
              <w:jc w:val="both"/>
              <w:rPr>
                <w:color w:val="000000"/>
              </w:rPr>
            </w:pPr>
            <w:r w:rsidRPr="00BB2991">
              <w:t>8-11 лет</w:t>
            </w:r>
          </w:p>
        </w:tc>
        <w:tc>
          <w:tcPr>
            <w:tcW w:w="7513" w:type="dxa"/>
          </w:tcPr>
          <w:p w:rsidR="00CA2C26" w:rsidRPr="00CA2C26" w:rsidRDefault="00CA2C26" w:rsidP="00CA2C26">
            <w:pPr>
              <w:jc w:val="both"/>
            </w:pPr>
            <w:r>
              <w:rPr>
                <w:b/>
                <w:bCs/>
              </w:rPr>
              <w:t xml:space="preserve">   </w:t>
            </w:r>
            <w:r w:rsidRPr="00CA2C26">
              <w:rPr>
                <w:b/>
                <w:bCs/>
              </w:rPr>
              <w:t>Целью</w:t>
            </w:r>
            <w:r w:rsidRPr="00CA2C26">
              <w:t xml:space="preserve"> программы является более углубленное изучение и раскрытие особенно важных элементов программы по информатике, посредством компьютерного творчества. Формирование у обучающихся целостного представления о </w:t>
            </w:r>
            <w:proofErr w:type="spellStart"/>
            <w:r w:rsidRPr="00CA2C26">
              <w:t>мультимедийных</w:t>
            </w:r>
            <w:proofErr w:type="spellEnd"/>
            <w:r w:rsidRPr="00CA2C26">
              <w:t xml:space="preserve"> возможностях ПК, а также, формирование основных навыков рационального использования компьютерной техники в своей игровой, учебной, а затем и профессиональной деятельности. То есть подготовка младших школьников к активной полноценной жизни, учёбе и работе в условиях технологически развитого общества и Интернета.</w:t>
            </w:r>
          </w:p>
          <w:p w:rsidR="00CA2C26" w:rsidRPr="00CA2C26" w:rsidRDefault="00CA2C26" w:rsidP="00CA2C26">
            <w:pPr>
              <w:jc w:val="both"/>
              <w:rPr>
                <w:b/>
                <w:bCs/>
              </w:rPr>
            </w:pPr>
            <w:r w:rsidRPr="00CA2C26">
              <w:rPr>
                <w:b/>
                <w:bCs/>
              </w:rPr>
              <w:br w:type="page"/>
              <w:t>Задачи:</w:t>
            </w:r>
          </w:p>
          <w:p w:rsidR="00CA2C26" w:rsidRPr="00CA2C26" w:rsidRDefault="00CA2C26" w:rsidP="00CA2C26">
            <w:pPr>
              <w:jc w:val="both"/>
              <w:rPr>
                <w:i/>
                <w:iCs/>
              </w:rPr>
            </w:pPr>
            <w:r w:rsidRPr="00CA2C26">
              <w:rPr>
                <w:i/>
                <w:iCs/>
              </w:rPr>
              <w:t>Образовательные:</w:t>
            </w:r>
          </w:p>
          <w:p w:rsidR="00CA2C26" w:rsidRPr="00CA2C26" w:rsidRDefault="00CA2C26" w:rsidP="00CA2C26">
            <w:pPr>
              <w:pStyle w:val="a8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C26">
              <w:rPr>
                <w:rFonts w:ascii="Times New Roman" w:hAnsi="Times New Roman" w:cs="Times New Roman"/>
                <w:sz w:val="20"/>
                <w:szCs w:val="20"/>
              </w:rPr>
              <w:t>Помочь младшим школьникам овладеть основными навыками создания и обработки графических и текстовых файлов.</w:t>
            </w:r>
          </w:p>
          <w:p w:rsidR="00CA2C26" w:rsidRPr="00CA2C26" w:rsidRDefault="00CA2C26" w:rsidP="00CA2C26">
            <w:pPr>
              <w:pStyle w:val="a8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C26">
              <w:rPr>
                <w:rFonts w:ascii="Times New Roman" w:hAnsi="Times New Roman" w:cs="Times New Roman"/>
                <w:sz w:val="20"/>
                <w:szCs w:val="20"/>
              </w:rPr>
              <w:t xml:space="preserve">Включить </w:t>
            </w:r>
            <w:proofErr w:type="gramStart"/>
            <w:r w:rsidRPr="00CA2C26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CA2C26">
              <w:rPr>
                <w:rFonts w:ascii="Times New Roman" w:hAnsi="Times New Roman" w:cs="Times New Roman"/>
                <w:sz w:val="20"/>
                <w:szCs w:val="20"/>
              </w:rPr>
              <w:t xml:space="preserve"> в практическую исследовательскую деятельность.</w:t>
            </w:r>
          </w:p>
          <w:p w:rsidR="00CA2C26" w:rsidRPr="00CA2C26" w:rsidRDefault="00CA2C26" w:rsidP="00CA2C26">
            <w:pPr>
              <w:pStyle w:val="a8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C26">
              <w:rPr>
                <w:rFonts w:ascii="Times New Roman" w:hAnsi="Times New Roman" w:cs="Times New Roman"/>
                <w:sz w:val="20"/>
                <w:szCs w:val="20"/>
              </w:rPr>
              <w:t>Развивать мотивации к сбору информации.</w:t>
            </w:r>
          </w:p>
          <w:p w:rsidR="00CA2C26" w:rsidRPr="00CA2C26" w:rsidRDefault="00CA2C26" w:rsidP="00CA2C26">
            <w:pPr>
              <w:pStyle w:val="a8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C26">
              <w:rPr>
                <w:rFonts w:ascii="Times New Roman" w:hAnsi="Times New Roman" w:cs="Times New Roman"/>
                <w:sz w:val="20"/>
                <w:szCs w:val="20"/>
              </w:rPr>
              <w:t xml:space="preserve">Научить </w:t>
            </w:r>
            <w:proofErr w:type="gramStart"/>
            <w:r w:rsidRPr="00CA2C26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CA2C26">
              <w:rPr>
                <w:rFonts w:ascii="Times New Roman" w:hAnsi="Times New Roman" w:cs="Times New Roman"/>
                <w:sz w:val="20"/>
                <w:szCs w:val="20"/>
              </w:rPr>
              <w:t xml:space="preserve"> пользованию Интернетом.</w:t>
            </w:r>
          </w:p>
          <w:p w:rsidR="00CA2C26" w:rsidRPr="00CA2C26" w:rsidRDefault="00CA2C26" w:rsidP="00CA2C26">
            <w:pPr>
              <w:jc w:val="both"/>
              <w:rPr>
                <w:i/>
                <w:iCs/>
              </w:rPr>
            </w:pPr>
            <w:r w:rsidRPr="00CA2C26">
              <w:rPr>
                <w:i/>
                <w:iCs/>
              </w:rPr>
              <w:t>Воспитательные:</w:t>
            </w:r>
          </w:p>
          <w:p w:rsidR="00CA2C26" w:rsidRPr="00CA2C26" w:rsidRDefault="00CA2C26" w:rsidP="00CA2C26">
            <w:pPr>
              <w:pStyle w:val="a8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C26">
              <w:rPr>
                <w:rFonts w:ascii="Times New Roman" w:hAnsi="Times New Roman" w:cs="Times New Roman"/>
                <w:sz w:val="20"/>
                <w:szCs w:val="20"/>
              </w:rPr>
              <w:t>Формировать потребности в саморазвитии.</w:t>
            </w:r>
          </w:p>
          <w:p w:rsidR="00CA2C26" w:rsidRPr="00CA2C26" w:rsidRDefault="00CA2C26" w:rsidP="00CA2C26">
            <w:pPr>
              <w:pStyle w:val="a8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C26">
              <w:rPr>
                <w:rFonts w:ascii="Times New Roman" w:hAnsi="Times New Roman" w:cs="Times New Roman"/>
                <w:sz w:val="20"/>
                <w:szCs w:val="20"/>
              </w:rPr>
              <w:t>Формировать активную жизненную позицию.</w:t>
            </w:r>
          </w:p>
          <w:p w:rsidR="00CA2C26" w:rsidRPr="00CA2C26" w:rsidRDefault="00CA2C26" w:rsidP="00CA2C26">
            <w:pPr>
              <w:pStyle w:val="a8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C26">
              <w:rPr>
                <w:rFonts w:ascii="Times New Roman" w:hAnsi="Times New Roman" w:cs="Times New Roman"/>
                <w:sz w:val="20"/>
                <w:szCs w:val="20"/>
              </w:rPr>
              <w:t>Воспитывать культуру общения.</w:t>
            </w:r>
          </w:p>
          <w:p w:rsidR="00CA2C26" w:rsidRPr="00CA2C26" w:rsidRDefault="00CA2C26" w:rsidP="00CA2C26">
            <w:pPr>
              <w:jc w:val="both"/>
              <w:rPr>
                <w:i/>
                <w:iCs/>
              </w:rPr>
            </w:pPr>
            <w:r w:rsidRPr="00CA2C26">
              <w:rPr>
                <w:i/>
                <w:iCs/>
              </w:rPr>
              <w:t>Развивающие:</w:t>
            </w:r>
          </w:p>
          <w:p w:rsidR="00CA2C26" w:rsidRPr="00CA2C26" w:rsidRDefault="00CA2C26" w:rsidP="00CA2C26">
            <w:pPr>
              <w:pStyle w:val="a8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C26">
              <w:rPr>
                <w:rFonts w:ascii="Times New Roman" w:hAnsi="Times New Roman" w:cs="Times New Roman"/>
                <w:sz w:val="20"/>
                <w:szCs w:val="20"/>
              </w:rPr>
              <w:t>Способствовать развитию деловых качеств, таких как самостоятельность, ответственность, активность, аккуратность.</w:t>
            </w:r>
          </w:p>
          <w:p w:rsidR="00CA2C26" w:rsidRPr="00CA2C26" w:rsidRDefault="00CA2C26" w:rsidP="00CA2C26">
            <w:pPr>
              <w:pStyle w:val="a8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2C26">
              <w:rPr>
                <w:rFonts w:ascii="Times New Roman" w:hAnsi="Times New Roman" w:cs="Times New Roman"/>
                <w:sz w:val="20"/>
                <w:szCs w:val="20"/>
              </w:rPr>
              <w:t>Способствовать развитию чувства прекрасного.</w:t>
            </w:r>
          </w:p>
          <w:p w:rsidR="006C7DCD" w:rsidRPr="00CA2C26" w:rsidRDefault="00CA2C26" w:rsidP="00CA2C26">
            <w:pPr>
              <w:pStyle w:val="a8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2C26">
              <w:rPr>
                <w:rFonts w:ascii="Times New Roman" w:hAnsi="Times New Roman" w:cs="Times New Roman"/>
                <w:sz w:val="20"/>
                <w:szCs w:val="20"/>
              </w:rPr>
              <w:t xml:space="preserve">Развивать у </w:t>
            </w:r>
            <w:proofErr w:type="gramStart"/>
            <w:r w:rsidRPr="00CA2C26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  <w:r w:rsidRPr="00CA2C26">
              <w:rPr>
                <w:rFonts w:ascii="Times New Roman" w:hAnsi="Times New Roman" w:cs="Times New Roman"/>
                <w:sz w:val="20"/>
                <w:szCs w:val="20"/>
              </w:rPr>
              <w:t xml:space="preserve"> навыки критического мышления и творческую активность.</w:t>
            </w:r>
          </w:p>
        </w:tc>
      </w:tr>
      <w:tr w:rsidR="0020011B" w:rsidTr="004518FF">
        <w:tc>
          <w:tcPr>
            <w:tcW w:w="15452" w:type="dxa"/>
            <w:gridSpan w:val="6"/>
          </w:tcPr>
          <w:p w:rsidR="0020011B" w:rsidRDefault="0020011B" w:rsidP="0020011B">
            <w:pPr>
              <w:jc w:val="center"/>
              <w:rPr>
                <w:i/>
              </w:rPr>
            </w:pPr>
            <w:r>
              <w:rPr>
                <w:b/>
              </w:rPr>
              <w:t>Техническая направленность</w:t>
            </w:r>
          </w:p>
        </w:tc>
      </w:tr>
      <w:tr w:rsidR="0020011B" w:rsidTr="004518FF">
        <w:tc>
          <w:tcPr>
            <w:tcW w:w="426" w:type="dxa"/>
          </w:tcPr>
          <w:p w:rsidR="0020011B" w:rsidRDefault="005A1880" w:rsidP="00972FA6">
            <w:r>
              <w:t>20</w:t>
            </w:r>
          </w:p>
        </w:tc>
        <w:tc>
          <w:tcPr>
            <w:tcW w:w="3261" w:type="dxa"/>
          </w:tcPr>
          <w:p w:rsidR="005A1880" w:rsidRPr="005A1880" w:rsidRDefault="005A1880" w:rsidP="00AE626A">
            <w:pPr>
              <w:ind w:left="176" w:firstLine="31"/>
              <w:jc w:val="center"/>
            </w:pPr>
            <w:r w:rsidRPr="005A1880">
              <w:t xml:space="preserve">Дополнительная </w:t>
            </w:r>
            <w:proofErr w:type="spellStart"/>
            <w:r w:rsidRPr="005A1880">
              <w:t>общеразвивающая</w:t>
            </w:r>
            <w:proofErr w:type="spellEnd"/>
            <w:r w:rsidRPr="005A1880">
              <w:t xml:space="preserve"> программа </w:t>
            </w:r>
          </w:p>
          <w:p w:rsidR="0020011B" w:rsidRPr="00BA78EC" w:rsidRDefault="005A1880" w:rsidP="00AE626A">
            <w:pPr>
              <w:ind w:left="34"/>
              <w:jc w:val="center"/>
            </w:pPr>
            <w:r w:rsidRPr="005A1880">
              <w:t xml:space="preserve">по начальному техническому </w:t>
            </w:r>
            <w:r w:rsidRPr="005A1880">
              <w:lastRenderedPageBreak/>
              <w:t>моделированию «Школа волшебников»</w:t>
            </w:r>
          </w:p>
        </w:tc>
        <w:tc>
          <w:tcPr>
            <w:tcW w:w="1275" w:type="dxa"/>
          </w:tcPr>
          <w:p w:rsidR="0020011B" w:rsidRDefault="005A1880" w:rsidP="005A1880">
            <w:pPr>
              <w:jc w:val="center"/>
              <w:rPr>
                <w:color w:val="000000"/>
              </w:rPr>
            </w:pPr>
            <w:r w:rsidRPr="005A1880">
              <w:lastRenderedPageBreak/>
              <w:t>3 года</w:t>
            </w:r>
          </w:p>
        </w:tc>
        <w:tc>
          <w:tcPr>
            <w:tcW w:w="1843" w:type="dxa"/>
          </w:tcPr>
          <w:p w:rsidR="0020011B" w:rsidRDefault="00BA78EC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Козырева</w:t>
            </w:r>
          </w:p>
          <w:p w:rsidR="00BA78EC" w:rsidRDefault="00BA78EC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Людмила</w:t>
            </w:r>
          </w:p>
          <w:p w:rsidR="00BA78EC" w:rsidRDefault="00BA78EC" w:rsidP="00972FA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Анатольевна</w:t>
            </w:r>
          </w:p>
        </w:tc>
        <w:tc>
          <w:tcPr>
            <w:tcW w:w="1134" w:type="dxa"/>
          </w:tcPr>
          <w:p w:rsidR="0020011B" w:rsidRPr="00A12567" w:rsidRDefault="00BA78EC" w:rsidP="00972FA6">
            <w:pPr>
              <w:jc w:val="both"/>
              <w:rPr>
                <w:color w:val="000000"/>
              </w:rPr>
            </w:pPr>
            <w:r w:rsidRPr="005A1880">
              <w:t>7-10 лет</w:t>
            </w:r>
          </w:p>
        </w:tc>
        <w:tc>
          <w:tcPr>
            <w:tcW w:w="7513" w:type="dxa"/>
          </w:tcPr>
          <w:p w:rsidR="00BA78EC" w:rsidRPr="00BA78EC" w:rsidRDefault="00BA78EC" w:rsidP="00BA78EC">
            <w:pPr>
              <w:pStyle w:val="Style4"/>
              <w:tabs>
                <w:tab w:val="left" w:pos="0"/>
              </w:tabs>
              <w:spacing w:line="200" w:lineRule="atLeast"/>
              <w:ind w:firstLine="0"/>
              <w:rPr>
                <w:rStyle w:val="FontStyle12"/>
                <w:spacing w:val="4"/>
                <w:sz w:val="20"/>
                <w:szCs w:val="20"/>
              </w:rPr>
            </w:pPr>
            <w:r>
              <w:rPr>
                <w:rStyle w:val="FontStyle12"/>
                <w:spacing w:val="4"/>
                <w:sz w:val="20"/>
                <w:szCs w:val="20"/>
              </w:rPr>
              <w:t xml:space="preserve">   </w:t>
            </w:r>
            <w:r w:rsidRPr="00BA78EC">
              <w:rPr>
                <w:rStyle w:val="FontStyle12"/>
                <w:spacing w:val="4"/>
                <w:sz w:val="20"/>
                <w:szCs w:val="20"/>
              </w:rPr>
              <w:t>В программе представлен значительный объем познавательных сведений, касающихся происхождения используемых материалов, различных видов художественной техники, ремесел, технических объектов.</w:t>
            </w:r>
          </w:p>
          <w:p w:rsidR="00BA78EC" w:rsidRPr="00BA78EC" w:rsidRDefault="00BA78EC" w:rsidP="00BA78EC">
            <w:pPr>
              <w:pStyle w:val="Style4"/>
              <w:tabs>
                <w:tab w:val="left" w:pos="0"/>
              </w:tabs>
              <w:spacing w:line="200" w:lineRule="atLeast"/>
              <w:ind w:firstLine="0"/>
              <w:rPr>
                <w:rStyle w:val="FontStyle12"/>
                <w:spacing w:val="4"/>
                <w:sz w:val="20"/>
                <w:szCs w:val="20"/>
              </w:rPr>
            </w:pPr>
            <w:r>
              <w:rPr>
                <w:rStyle w:val="FontStyle12"/>
                <w:spacing w:val="4"/>
                <w:sz w:val="20"/>
                <w:szCs w:val="20"/>
              </w:rPr>
              <w:lastRenderedPageBreak/>
              <w:t xml:space="preserve">   </w:t>
            </w:r>
            <w:r w:rsidRPr="00BA78EC">
              <w:rPr>
                <w:rStyle w:val="FontStyle12"/>
                <w:spacing w:val="4"/>
                <w:sz w:val="20"/>
                <w:szCs w:val="20"/>
              </w:rPr>
              <w:t xml:space="preserve">Начиная с первого года обучения, вводятся новые термины, обозначающие технику изготовления изделий. В органической связи с выполнением изделий учащиеся познают некоторые физические и технические закономерности. Расширению познавательной деятельности служат материалы выставок, экскурсии на технические объекты города, стройки.      </w:t>
            </w:r>
          </w:p>
          <w:p w:rsidR="00BA78EC" w:rsidRPr="00BA78EC" w:rsidRDefault="00BA78EC" w:rsidP="00BA78EC">
            <w:pPr>
              <w:pStyle w:val="Style4"/>
              <w:tabs>
                <w:tab w:val="left" w:pos="0"/>
              </w:tabs>
              <w:spacing w:line="200" w:lineRule="atLeast"/>
              <w:ind w:firstLine="0"/>
              <w:rPr>
                <w:rStyle w:val="FontStyle12"/>
                <w:spacing w:val="4"/>
                <w:sz w:val="20"/>
                <w:szCs w:val="20"/>
              </w:rPr>
            </w:pPr>
            <w:r>
              <w:rPr>
                <w:rStyle w:val="FontStyle12"/>
                <w:spacing w:val="4"/>
                <w:sz w:val="20"/>
                <w:szCs w:val="20"/>
              </w:rPr>
              <w:t xml:space="preserve">   </w:t>
            </w:r>
            <w:r w:rsidRPr="00BA78EC">
              <w:rPr>
                <w:rStyle w:val="FontStyle12"/>
                <w:spacing w:val="4"/>
                <w:sz w:val="20"/>
                <w:szCs w:val="20"/>
              </w:rPr>
              <w:t xml:space="preserve">Программа является вариативной, проявляется в многообразии индивидуальных подходов к выполнению заданий учащимся, в представлении свободы преподавателю в выборе материалов, видов поделок и тематики бесед, наблюдений. </w:t>
            </w:r>
          </w:p>
          <w:p w:rsidR="0020011B" w:rsidRPr="00BA78EC" w:rsidRDefault="00BA78EC" w:rsidP="00BA78EC">
            <w:pPr>
              <w:pStyle w:val="Style4"/>
              <w:tabs>
                <w:tab w:val="left" w:pos="0"/>
                <w:tab w:val="left" w:pos="180"/>
              </w:tabs>
              <w:spacing w:line="200" w:lineRule="atLeast"/>
              <w:ind w:firstLine="0"/>
              <w:rPr>
                <w:rFonts w:cs="Times New Roman"/>
                <w:spacing w:val="4"/>
                <w:sz w:val="20"/>
                <w:szCs w:val="20"/>
              </w:rPr>
            </w:pPr>
            <w:r>
              <w:rPr>
                <w:rStyle w:val="FontStyle12"/>
                <w:spacing w:val="4"/>
                <w:sz w:val="20"/>
                <w:szCs w:val="20"/>
              </w:rPr>
              <w:t xml:space="preserve">   </w:t>
            </w:r>
            <w:r w:rsidRPr="00BA78EC">
              <w:rPr>
                <w:rStyle w:val="FontStyle12"/>
                <w:spacing w:val="4"/>
                <w:sz w:val="20"/>
                <w:szCs w:val="20"/>
              </w:rPr>
              <w:t>Содержание программы направлено на развитие моторики рук.</w:t>
            </w:r>
          </w:p>
        </w:tc>
      </w:tr>
    </w:tbl>
    <w:p w:rsidR="006F0EA5" w:rsidRDefault="006F0EA5" w:rsidP="006F0EA5">
      <w:pPr>
        <w:jc w:val="center"/>
        <w:rPr>
          <w:sz w:val="28"/>
          <w:szCs w:val="28"/>
        </w:rPr>
      </w:pPr>
    </w:p>
    <w:sectPr w:rsidR="006F0EA5" w:rsidSect="001B01A9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72254"/>
    <w:multiLevelType w:val="hybridMultilevel"/>
    <w:tmpl w:val="41282B60"/>
    <w:lvl w:ilvl="0" w:tplc="96A0F270">
      <w:start w:val="1"/>
      <w:numFmt w:val="bullet"/>
      <w:lvlText w:val="—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A850AA4"/>
    <w:multiLevelType w:val="hybridMultilevel"/>
    <w:tmpl w:val="ABCAE5FC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">
    <w:nsid w:val="2E984C6E"/>
    <w:multiLevelType w:val="hybridMultilevel"/>
    <w:tmpl w:val="D6B09FD2"/>
    <w:lvl w:ilvl="0" w:tplc="96A0F270">
      <w:start w:val="1"/>
      <w:numFmt w:val="bullet"/>
      <w:lvlText w:val="—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4BC4323"/>
    <w:multiLevelType w:val="multilevel"/>
    <w:tmpl w:val="B7081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78B057D"/>
    <w:multiLevelType w:val="hybridMultilevel"/>
    <w:tmpl w:val="56DEEDE0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>
    <w:nsid w:val="6A5D356D"/>
    <w:multiLevelType w:val="hybridMultilevel"/>
    <w:tmpl w:val="B0F41A5C"/>
    <w:lvl w:ilvl="0" w:tplc="96A0F270">
      <w:start w:val="1"/>
      <w:numFmt w:val="bullet"/>
      <w:lvlText w:val="—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6E517A8B"/>
    <w:multiLevelType w:val="hybridMultilevel"/>
    <w:tmpl w:val="D29C4254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7">
    <w:nsid w:val="73210C7E"/>
    <w:multiLevelType w:val="hybridMultilevel"/>
    <w:tmpl w:val="E80A61D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7"/>
  </w:num>
  <w:num w:numId="5">
    <w:abstractNumId w:val="6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F0EA5"/>
    <w:rsid w:val="0002588C"/>
    <w:rsid w:val="00066B59"/>
    <w:rsid w:val="00067E1D"/>
    <w:rsid w:val="000848F3"/>
    <w:rsid w:val="00096750"/>
    <w:rsid w:val="000A04C9"/>
    <w:rsid w:val="000E37B2"/>
    <w:rsid w:val="001019C6"/>
    <w:rsid w:val="00154531"/>
    <w:rsid w:val="00160D04"/>
    <w:rsid w:val="00167984"/>
    <w:rsid w:val="00192804"/>
    <w:rsid w:val="00197E3C"/>
    <w:rsid w:val="0020011B"/>
    <w:rsid w:val="00211D4D"/>
    <w:rsid w:val="00212C97"/>
    <w:rsid w:val="00290BB4"/>
    <w:rsid w:val="002C5F4B"/>
    <w:rsid w:val="00323577"/>
    <w:rsid w:val="003A443A"/>
    <w:rsid w:val="003F3A60"/>
    <w:rsid w:val="00443DE5"/>
    <w:rsid w:val="004518FF"/>
    <w:rsid w:val="00496A31"/>
    <w:rsid w:val="00556A1C"/>
    <w:rsid w:val="00561CAA"/>
    <w:rsid w:val="00565F2B"/>
    <w:rsid w:val="0058442B"/>
    <w:rsid w:val="005975D0"/>
    <w:rsid w:val="005A1880"/>
    <w:rsid w:val="005E05DD"/>
    <w:rsid w:val="005E78E6"/>
    <w:rsid w:val="00603B5F"/>
    <w:rsid w:val="0063101D"/>
    <w:rsid w:val="00675421"/>
    <w:rsid w:val="00690E48"/>
    <w:rsid w:val="006C7DCD"/>
    <w:rsid w:val="006F0EA5"/>
    <w:rsid w:val="007172A2"/>
    <w:rsid w:val="007202FE"/>
    <w:rsid w:val="0073736D"/>
    <w:rsid w:val="00787808"/>
    <w:rsid w:val="007D46E0"/>
    <w:rsid w:val="007D7EF5"/>
    <w:rsid w:val="00897724"/>
    <w:rsid w:val="008D28FF"/>
    <w:rsid w:val="008E1AFA"/>
    <w:rsid w:val="00903AE4"/>
    <w:rsid w:val="0091101D"/>
    <w:rsid w:val="00925D75"/>
    <w:rsid w:val="00951852"/>
    <w:rsid w:val="00963023"/>
    <w:rsid w:val="00A1304C"/>
    <w:rsid w:val="00AE626A"/>
    <w:rsid w:val="00B1262C"/>
    <w:rsid w:val="00B136F2"/>
    <w:rsid w:val="00B44CBB"/>
    <w:rsid w:val="00B565F6"/>
    <w:rsid w:val="00B7155E"/>
    <w:rsid w:val="00B9648A"/>
    <w:rsid w:val="00BA08EA"/>
    <w:rsid w:val="00BA78EC"/>
    <w:rsid w:val="00BB2991"/>
    <w:rsid w:val="00BB7711"/>
    <w:rsid w:val="00BE1DA7"/>
    <w:rsid w:val="00BF3A35"/>
    <w:rsid w:val="00C02DDE"/>
    <w:rsid w:val="00C050F1"/>
    <w:rsid w:val="00C26A59"/>
    <w:rsid w:val="00C87C60"/>
    <w:rsid w:val="00CA2C26"/>
    <w:rsid w:val="00CD3C99"/>
    <w:rsid w:val="00CF582E"/>
    <w:rsid w:val="00D3183E"/>
    <w:rsid w:val="00D45EBC"/>
    <w:rsid w:val="00D56F99"/>
    <w:rsid w:val="00D916B7"/>
    <w:rsid w:val="00D93E3C"/>
    <w:rsid w:val="00DB6D2D"/>
    <w:rsid w:val="00DC3A86"/>
    <w:rsid w:val="00DF3AA1"/>
    <w:rsid w:val="00E06B47"/>
    <w:rsid w:val="00E3496C"/>
    <w:rsid w:val="00E80077"/>
    <w:rsid w:val="00EB16A8"/>
    <w:rsid w:val="00EE3C96"/>
    <w:rsid w:val="00EF77C5"/>
    <w:rsid w:val="00F718D1"/>
    <w:rsid w:val="00F71BF0"/>
    <w:rsid w:val="00F843CA"/>
    <w:rsid w:val="00F867BB"/>
    <w:rsid w:val="00F90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F0E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6F0EA5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222">
    <w:name w:val="Основной текст (2)22"/>
    <w:basedOn w:val="a0"/>
    <w:rsid w:val="006F0EA5"/>
    <w:rPr>
      <w:rFonts w:ascii="Arial" w:hAnsi="Arial"/>
      <w:sz w:val="24"/>
      <w:szCs w:val="24"/>
      <w:lang w:bidi="ar-SA"/>
    </w:rPr>
  </w:style>
  <w:style w:type="character" w:customStyle="1" w:styleId="1">
    <w:name w:val="Основной текст Знак1"/>
    <w:basedOn w:val="a0"/>
    <w:link w:val="a6"/>
    <w:uiPriority w:val="99"/>
    <w:rsid w:val="00C02DDE"/>
    <w:rPr>
      <w:rFonts w:ascii="Microsoft Sans Serif" w:hAnsi="Microsoft Sans Serif" w:cs="Microsoft Sans Serif"/>
      <w:sz w:val="17"/>
      <w:szCs w:val="17"/>
      <w:shd w:val="clear" w:color="auto" w:fill="FFFFFF"/>
    </w:rPr>
  </w:style>
  <w:style w:type="paragraph" w:styleId="a6">
    <w:name w:val="Body Text"/>
    <w:basedOn w:val="a"/>
    <w:link w:val="1"/>
    <w:uiPriority w:val="99"/>
    <w:rsid w:val="00C02DDE"/>
    <w:pPr>
      <w:widowControl w:val="0"/>
      <w:shd w:val="clear" w:color="auto" w:fill="FFFFFF"/>
      <w:spacing w:before="240" w:after="0" w:line="221" w:lineRule="exact"/>
      <w:jc w:val="both"/>
    </w:pPr>
    <w:rPr>
      <w:rFonts w:ascii="Microsoft Sans Serif" w:hAnsi="Microsoft Sans Serif" w:cs="Microsoft Sans Serif"/>
      <w:sz w:val="17"/>
      <w:szCs w:val="17"/>
    </w:rPr>
  </w:style>
  <w:style w:type="character" w:customStyle="1" w:styleId="a7">
    <w:name w:val="Основной текст Знак"/>
    <w:basedOn w:val="a0"/>
    <w:link w:val="a6"/>
    <w:uiPriority w:val="99"/>
    <w:semiHidden/>
    <w:rsid w:val="00C02DDE"/>
  </w:style>
  <w:style w:type="character" w:customStyle="1" w:styleId="a5">
    <w:name w:val="Без интервала Знак"/>
    <w:basedOn w:val="a0"/>
    <w:link w:val="a4"/>
    <w:uiPriority w:val="1"/>
    <w:rsid w:val="00BB7711"/>
    <w:rPr>
      <w:rFonts w:ascii="Calibri" w:eastAsia="Calibri" w:hAnsi="Calibri" w:cs="Times New Roman"/>
      <w:lang w:eastAsia="en-US"/>
    </w:rPr>
  </w:style>
  <w:style w:type="paragraph" w:customStyle="1" w:styleId="c0">
    <w:name w:val="c0"/>
    <w:basedOn w:val="a"/>
    <w:rsid w:val="000258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rsid w:val="0002588C"/>
  </w:style>
  <w:style w:type="paragraph" w:customStyle="1" w:styleId="NoSpacing">
    <w:name w:val="No Spacing"/>
    <w:uiPriority w:val="99"/>
    <w:qFormat/>
    <w:rsid w:val="00B44CBB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a8">
    <w:name w:val="List Paragraph"/>
    <w:basedOn w:val="a"/>
    <w:uiPriority w:val="99"/>
    <w:qFormat/>
    <w:rsid w:val="00CA2C26"/>
    <w:pPr>
      <w:tabs>
        <w:tab w:val="left" w:pos="709"/>
      </w:tabs>
      <w:suppressAutoHyphens/>
      <w:spacing w:after="0" w:line="100" w:lineRule="atLeast"/>
    </w:pPr>
    <w:rPr>
      <w:rFonts w:ascii="Calibri" w:eastAsia="Times New Roman" w:hAnsi="Calibri" w:cs="Calibri"/>
      <w:color w:val="00000A"/>
      <w:sz w:val="24"/>
      <w:szCs w:val="24"/>
    </w:rPr>
  </w:style>
  <w:style w:type="character" w:customStyle="1" w:styleId="FontStyle12">
    <w:name w:val="Font Style12"/>
    <w:rsid w:val="00BA78EC"/>
    <w:rPr>
      <w:rFonts w:ascii="Times New Roman" w:hAnsi="Times New Roman" w:cs="Times New Roman"/>
      <w:sz w:val="22"/>
      <w:szCs w:val="22"/>
    </w:rPr>
  </w:style>
  <w:style w:type="paragraph" w:customStyle="1" w:styleId="Style4">
    <w:name w:val="Style4"/>
    <w:basedOn w:val="a"/>
    <w:rsid w:val="00BA78EC"/>
    <w:pPr>
      <w:widowControl w:val="0"/>
      <w:suppressAutoHyphens/>
      <w:spacing w:after="0" w:line="252" w:lineRule="exact"/>
      <w:ind w:firstLine="322"/>
      <w:jc w:val="both"/>
      <w:textAlignment w:val="baseline"/>
    </w:pPr>
    <w:rPr>
      <w:rFonts w:ascii="Times New Roman" w:eastAsia="Verdana" w:hAnsi="Times New Roman" w:cs="Tahoma"/>
      <w:kern w:val="1"/>
      <w:sz w:val="24"/>
      <w:szCs w:val="24"/>
      <w:lang w:eastAsia="ar-SA"/>
    </w:rPr>
  </w:style>
  <w:style w:type="paragraph" w:styleId="a9">
    <w:name w:val="Normal (Web)"/>
    <w:basedOn w:val="a"/>
    <w:uiPriority w:val="99"/>
    <w:unhideWhenUsed/>
    <w:rsid w:val="00E349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10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8</Pages>
  <Words>2914</Words>
  <Characters>16613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2121</dc:creator>
  <cp:keywords/>
  <dc:description/>
  <cp:lastModifiedBy>2121</cp:lastModifiedBy>
  <cp:revision>100</cp:revision>
  <dcterms:created xsi:type="dcterms:W3CDTF">2015-11-02T11:38:00Z</dcterms:created>
  <dcterms:modified xsi:type="dcterms:W3CDTF">2015-11-03T11:02:00Z</dcterms:modified>
</cp:coreProperties>
</file>